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F8" w:rsidRDefault="00515CF8" w:rsidP="0051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CF8" w:rsidRPr="00515CF8" w:rsidRDefault="00515CF8" w:rsidP="00515C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CF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15CF8" w:rsidRPr="00515CF8" w:rsidRDefault="00515CF8" w:rsidP="0051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CF8">
        <w:rPr>
          <w:rFonts w:ascii="Times New Roman" w:eastAsia="Times New Roman" w:hAnsi="Times New Roman" w:cs="Times New Roman"/>
          <w:sz w:val="24"/>
          <w:szCs w:val="24"/>
        </w:rPr>
        <w:t>«ТОГУРСКАЯ СРЕДНЯЯ ОБЩЕОБРАЗОВАТЕЛЬНАЯ ШКОЛАИМЕНИ ГЕРОЯ РОССИИ СЕРГЕЯ ВЛАДИМИРОВИЧА МАСЛОВА»</w:t>
      </w:r>
    </w:p>
    <w:p w:rsidR="00515CF8" w:rsidRDefault="00515CF8" w:rsidP="00515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CF8" w:rsidRDefault="00515CF8" w:rsidP="00515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01" w:rsidRDefault="00012C01" w:rsidP="00012C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2C01" w:rsidRDefault="0004040F" w:rsidP="00012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03EBD8" wp14:editId="2CFA433A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01" w:rsidRPr="00AD2511" w:rsidRDefault="00012C01" w:rsidP="00012C01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012C01" w:rsidRPr="00FB2258" w:rsidRDefault="00012C01" w:rsidP="00012C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АДАПТИРОВАННАЯ  РАБОЧАЯ ПРОГРАММА </w:t>
      </w:r>
    </w:p>
    <w:p w:rsidR="00012C01" w:rsidRPr="00515E13" w:rsidRDefault="00012C01" w:rsidP="00012C01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по учебному предмету «Математика»</w:t>
      </w:r>
    </w:p>
    <w:p w:rsidR="00012C01" w:rsidRDefault="00012C01" w:rsidP="00012C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обучающихся с задержкой психического развития</w:t>
      </w:r>
    </w:p>
    <w:p w:rsidR="00012C01" w:rsidRPr="00515E13" w:rsidRDefault="00012C01" w:rsidP="00012C0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(вариант 7.1)</w:t>
      </w:r>
    </w:p>
    <w:p w:rsidR="00012C01" w:rsidRPr="00FB2258" w:rsidRDefault="00012C01" w:rsidP="00012C0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образования: основное общее</w:t>
      </w:r>
    </w:p>
    <w:p w:rsidR="00012C01" w:rsidRPr="00FB2258" w:rsidRDefault="00012C01" w:rsidP="00012C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5-6 класс</w:t>
      </w:r>
    </w:p>
    <w:p w:rsidR="00012C01" w:rsidRPr="00FB2258" w:rsidRDefault="00012C01" w:rsidP="00012C0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 реализации: </w:t>
      </w:r>
      <w:r>
        <w:rPr>
          <w:rFonts w:ascii="Times New Roman" w:hAnsi="Times New Roman"/>
          <w:b/>
          <w:sz w:val="28"/>
          <w:szCs w:val="28"/>
          <w:lang w:val="ru-RU"/>
        </w:rPr>
        <w:t>2 года</w:t>
      </w:r>
    </w:p>
    <w:p w:rsidR="00012C01" w:rsidRDefault="00012C01" w:rsidP="00012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2C01" w:rsidRDefault="00012C01" w:rsidP="00012C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2C01" w:rsidRDefault="00012C01" w:rsidP="00012C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Составители: 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Аркашова О.М.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Будник С.В.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Кастрыкина Н.В.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Коханова Л.Р.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Разарёнова С.В.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Тарасевич И.А.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высшей квалификационной категории,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Ярдыков Е.Ю.</w:t>
      </w:r>
    </w:p>
    <w:p w:rsidR="00012C01" w:rsidRDefault="00012C01" w:rsidP="00012C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высшей квалификационной категории.</w:t>
      </w:r>
    </w:p>
    <w:p w:rsidR="00012C01" w:rsidRDefault="00012C01" w:rsidP="00012C01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</w:p>
    <w:p w:rsidR="00012C01" w:rsidRDefault="00012C01" w:rsidP="00012C01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</w:p>
    <w:p w:rsidR="00012C01" w:rsidRDefault="00012C01" w:rsidP="00012C01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</w:p>
    <w:p w:rsidR="00012C01" w:rsidRDefault="00012C01" w:rsidP="00012C01">
      <w:pPr>
        <w:shd w:val="clear" w:color="auto" w:fill="FFFFFF"/>
        <w:tabs>
          <w:tab w:val="left" w:pos="4170"/>
          <w:tab w:val="center" w:pos="4677"/>
        </w:tabs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12C01" w:rsidRDefault="00012C01" w:rsidP="00012C01">
      <w:pPr>
        <w:shd w:val="clear" w:color="auto" w:fill="FFFFFF"/>
        <w:tabs>
          <w:tab w:val="left" w:pos="4170"/>
          <w:tab w:val="center" w:pos="4677"/>
        </w:tabs>
        <w:spacing w:after="0" w:line="317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Тогур</w:t>
      </w:r>
    </w:p>
    <w:p w:rsidR="00012C01" w:rsidRDefault="00012C01" w:rsidP="00012C01">
      <w:pPr>
        <w:shd w:val="clear" w:color="auto" w:fill="FFFFFF"/>
        <w:spacing w:after="0" w:line="317" w:lineRule="exact"/>
        <w:ind w:left="29" w:firstLine="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2021 год</w:t>
      </w:r>
    </w:p>
    <w:p w:rsidR="00C63535" w:rsidRDefault="00C63535" w:rsidP="00C63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F8" w:rsidRDefault="00515CF8" w:rsidP="00C63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F8" w:rsidRDefault="00515CF8" w:rsidP="00C63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F8" w:rsidRPr="004E1E5C" w:rsidRDefault="00515CF8" w:rsidP="00C63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BE2" w:rsidRPr="00FA43E7" w:rsidRDefault="004B7BE2" w:rsidP="004B7BE2">
      <w:pPr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lastRenderedPageBreak/>
        <w:t>Аннотация к рабочей программе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Математика 5-6 класс</w:t>
            </w: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4B7BE2" w:rsidRPr="00350C58" w:rsidRDefault="004B7BE2" w:rsidP="001B4787">
            <w:pPr>
              <w:pStyle w:val="a3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50C58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>Виленкин, Н. Я.</w:t>
            </w:r>
            <w:r w:rsidRPr="00350C58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50C58">
              <w:rPr>
                <w:rFonts w:ascii="Times New Roman" w:hAnsi="Times New Roman"/>
                <w:color w:val="000000"/>
                <w:szCs w:val="24"/>
                <w:lang w:val="ru-RU"/>
              </w:rPr>
              <w:t>Математика. 5 класс : учебник / Н. Я. Виленкин, В. И. Жохов, А. С. Чесноков, С. И. Шварцбурд. – М. : Мнемозина, 2011.</w:t>
            </w:r>
          </w:p>
          <w:p w:rsidR="004B7BE2" w:rsidRPr="00350C58" w:rsidRDefault="004B7BE2" w:rsidP="001B4787">
            <w:pPr>
              <w:pStyle w:val="a3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2.</w:t>
            </w:r>
            <w:r w:rsidRPr="00350C58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«Математика 6.» Виленкин Н.Я., В.И.Жохов, А.С.Чесноков, С.И.Шварцбурд., Москва "Мнемозина" 2013г.,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Общее число учебных часов за два года обучения – 408 </w:t>
            </w: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Ярдыков Е.Ю., учитель математики   высшей квалификационной категории;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Будник С.В., учитель математики  первой квалификационной категории;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Кастрыкина Н.В., учитель математики первой квалификационной категории;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Разаренова С.А.,  учитель математики  первой квалификационной категории;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Коханова Л.Р., учитель математики   первой квалификационной категории;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Тарасевич И.А., учитель математики   высшей квалификационной категории; </w:t>
            </w: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Развить вычислительные  умения  до  уровня,  позволяющего  уверенно </w:t>
            </w:r>
          </w:p>
          <w:p w:rsidR="004B7BE2" w:rsidRPr="00FA43E7" w:rsidRDefault="004B7BE2" w:rsidP="001B4787">
            <w:pPr>
              <w:tabs>
                <w:tab w:val="center" w:pos="3858"/>
              </w:tabs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использовать их при решении задач математики и смежных предметов,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усвоение  аппарата  уравнений  как  основного  средства математического моделирования задач. Прикладная  направленность раскрывает возможность изучать и решать практические задачи.</w:t>
            </w: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3E7">
              <w:rPr>
                <w:rFonts w:ascii="Times New Roman" w:hAnsi="Times New Roman"/>
                <w:sz w:val="24"/>
                <w:szCs w:val="24"/>
              </w:rPr>
              <w:t xml:space="preserve"> понимание  математических  отношений  является  средством  познания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закономерностей  существования  окружающего  мира,  фактов,  процессов  и явлений,  происходящих  в  природе  и  в  обществе  (хронология  событий, протяженность по времени, образование целого из частей и др.); </w:t>
            </w:r>
          </w:p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3E7">
              <w:rPr>
                <w:rFonts w:ascii="Times New Roman" w:hAnsi="Times New Roman"/>
                <w:sz w:val="24"/>
                <w:szCs w:val="24"/>
              </w:rPr>
              <w:t xml:space="preserve"> математические  представления  о  числах,  величинах,  геометрических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фигурах  являются  условием  целостного  восприятия  творений природы и человека;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3E7">
              <w:rPr>
                <w:rFonts w:ascii="Times New Roman" w:hAnsi="Times New Roman"/>
                <w:sz w:val="24"/>
                <w:szCs w:val="24"/>
              </w:rPr>
              <w:t xml:space="preserve"> владение  математическим  языком,  алгоритмами,  элементами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математической  логики  позволяет  учащемуся  совершенствовать </w:t>
            </w:r>
          </w:p>
          <w:p w:rsidR="004B7BE2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коммуникативную деятельность.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3E7">
              <w:rPr>
                <w:rFonts w:ascii="Times New Roman" w:hAnsi="Times New Roman"/>
                <w:sz w:val="24"/>
                <w:szCs w:val="24"/>
              </w:rPr>
              <w:t xml:space="preserve"> продолжить овладевать системой математических знаний и умений</w:t>
            </w: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</w:tcPr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>Числа и их вычисления.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Натуральные  числа.  Десятичная  система  счисления.  Арифметические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Свойства арифметических действий. </w:t>
            </w:r>
          </w:p>
          <w:p w:rsidR="004B7BE2" w:rsidRPr="00F5491F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Обыкновенные  дроби.  Сравнение  дробей.  Арифметические  действия с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обыкновенными дробями.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Десятичные  дроби.  Сравнение  десятичных  дробей.  Арифметические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действия  с  десятичными  дробями.  Представление  обыкновенных  дробей десятичными.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Проценты.  Основные  задачи  на  проценты.  Решение  текстовых  задач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арифметическими приемами.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>Выражения и их преобразование.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Буквенные  выражения.  Числовые  подстановки  в  буквенное  выражение.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Вычисления по формулам. Буквенная запись свойств арифметических действий.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неравенства. </w:t>
            </w:r>
            <w:r w:rsidRPr="00F5491F">
              <w:rPr>
                <w:rFonts w:ascii="Times New Roman" w:hAnsi="Times New Roman"/>
                <w:sz w:val="24"/>
                <w:szCs w:val="24"/>
              </w:rPr>
              <w:cr/>
              <w:t xml:space="preserve">Уравнение с одной переменной. Корни уравнения.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Геометрические  фигуры  и  их  свойства.  Измерение  геометрических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величин.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Представление  о  начальных  понятиях  геометрии  и  геометрических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фигурах. Равенство фигур.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Угол. Виды углов. Градусная мера угла.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Математика в историческом развитии. 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История  формирования  понятия  числа:  натуральные  числа,  дроби. </w:t>
            </w:r>
          </w:p>
          <w:p w:rsidR="004B7BE2" w:rsidRPr="00F5491F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>Задача Леонардо Пизанского (Фибоначчи) о кроликах, числа Фибоначчи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BE2" w:rsidRPr="00FA43E7" w:rsidTr="001B4787">
        <w:tc>
          <w:tcPr>
            <w:tcW w:w="1413" w:type="dxa"/>
          </w:tcPr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освоения курса</w:t>
            </w:r>
          </w:p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1) в личностном направлении: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критичность мышления, умение распознавать логически некорректные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высказывания, отличать гипотезу от факта;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представление о математической науке как сфере человеческой деятельности, об этапах ее развития, о ее значимости для развития цивилизации;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креативность мышления, инициатива, находчивость, активность при решении математических задач;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контролировать процесс и результат учебной математической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деятельности;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способность к эмоциональному восприятию математических объектов, задач, решений, рассуждений;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2) в метапредметном направлении: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определять и формулировать цель на уроке с помощью учителя;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действий  на уроке, работать по коллективно составленному плану; видеть математическую задачу в контексте проблемной ситуации в других дисциплинах, в окружающей жизни;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находить в различных источниках информацию, необходимую для решения математических проблем,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понимать и использовать математические средства наглядности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(графики, диаграммы, таблицы, схемы и др.) для иллюстрации, интерпретации, аргументации;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выдвигать гипотезы при решении учебных задач, понимать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необходимость их проверки;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применять индуктивные и дедуктивные способы рассуждений, видеть различные стратегии решения задач;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понимание сущности алгоритмических предписаний и умение действовать в соответствии с предложенным алгоритмом;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планировать и осуществлять деятельность, направленную на решение задач исследовательского характера;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3) в предметном направлении: 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работать с математическим текстом (анализировать, извлекать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информацию), грамотно применять математическую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терминологию и символику, использовать различные языки математики;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проводить классификации, логические обоснования, доказательства математических утверждений;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*умение на основе функционально-графических представлений описывать и анализировать реальные зависимости;  окружающего мира, развитие пространственных представлений и изобразительных умений, приобретение навыков геометрических построений;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усвоение систематических знаний о плоских фигурах и их свойствах,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а также на наглядном уровне — о простейших пространственных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телах, умение применять систематические знания о них для решения геометрических и практических задач;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умения измерять длины отрезков, величины углов, использовать формулы для нахождения периметров, площадей и объемов геометрических фигур; 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применять изученные понятия, результаты, методы для </w:t>
            </w:r>
          </w:p>
          <w:p w:rsidR="004B7BE2" w:rsidRPr="00FA43E7" w:rsidRDefault="004B7BE2" w:rsidP="001B4787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решения задач практического характера. </w:t>
            </w:r>
          </w:p>
          <w:p w:rsidR="004B7BE2" w:rsidRPr="00FA43E7" w:rsidRDefault="004B7BE2" w:rsidP="001B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BE2" w:rsidRDefault="004B7BE2" w:rsidP="00AD2511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4B7BE2" w:rsidRDefault="004B7BE2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97D85" w:rsidRPr="00350C58" w:rsidRDefault="002D0AA2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1.</w:t>
      </w:r>
      <w:r w:rsidR="00197D85" w:rsidRPr="00350C58">
        <w:rPr>
          <w:rFonts w:ascii="Times New Roman" w:hAnsi="Times New Roman"/>
          <w:b/>
          <w:szCs w:val="24"/>
          <w:lang w:val="ru-RU"/>
        </w:rPr>
        <w:t>Пояснительная записка</w:t>
      </w:r>
      <w:r w:rsidR="00005E4D" w:rsidRPr="00350C58">
        <w:rPr>
          <w:rFonts w:ascii="Times New Roman" w:hAnsi="Times New Roman"/>
          <w:b/>
          <w:szCs w:val="24"/>
          <w:lang w:val="ru-RU"/>
        </w:rPr>
        <w:t>.</w:t>
      </w:r>
    </w:p>
    <w:p w:rsidR="00BE34A3" w:rsidRPr="009854E2" w:rsidRDefault="00BE34A3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  <w:lang w:val="ru-RU"/>
        </w:rPr>
        <w:t xml:space="preserve">Современное математическое образование в системе общего среднего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</w:t>
      </w:r>
      <w:r w:rsidRPr="009854E2">
        <w:rPr>
          <w:rFonts w:ascii="Times New Roman" w:hAnsi="Times New Roman"/>
          <w:szCs w:val="24"/>
          <w:lang w:val="ru-RU"/>
        </w:rPr>
        <w:t xml:space="preserve">Без математической подготовки невозможно достичь высокого уровня образования необходимого для освоения многих специальностей (экономика, бизнес, финансы, физика, химия, техника и др.), поэтому для большинства школьников математика становится профессионально значимым предметом. </w:t>
      </w:r>
    </w:p>
    <w:p w:rsidR="006F2E2C" w:rsidRDefault="006F2E2C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058D1" w:rsidRPr="009854E2" w:rsidRDefault="00E058D1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Данная рабочая программа ориентирована на учителей математики, работающих в 5-6 классах по УМК Н. Я .Виленкина и    разработана в соответствии со следующими нормативными документами: 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Закон «Об образовании»;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Федеральный государственный образовательный стандарт;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Примерные программы, созданные на основе федерального государственного образовательного стандарта;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ООП  общеобразовательного учреждения;</w:t>
      </w:r>
    </w:p>
    <w:p w:rsidR="00E058D1" w:rsidRPr="009854E2" w:rsidRDefault="006D0D54" w:rsidP="0025530B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Программы формирования универсальных учебных действий;</w:t>
      </w:r>
    </w:p>
    <w:p w:rsidR="006D0D54" w:rsidRPr="00AD2511" w:rsidRDefault="006D0D54" w:rsidP="0025530B">
      <w:pPr>
        <w:pStyle w:val="1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D2511">
        <w:rPr>
          <w:rFonts w:ascii="Times New Roman" w:hAnsi="Times New Roman"/>
          <w:sz w:val="24"/>
          <w:szCs w:val="24"/>
          <w:lang w:eastAsia="ru-RU"/>
        </w:rPr>
        <w:t>Письма</w:t>
      </w:r>
      <w:r w:rsidR="00AD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51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РФ "О рабочих программах учебных предметов" от 20.10.2015 № 08-1786;</w:t>
      </w:r>
    </w:p>
    <w:p w:rsidR="0025530B" w:rsidRPr="00AD2511" w:rsidRDefault="0025530B" w:rsidP="0025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11">
        <w:rPr>
          <w:rFonts w:ascii="Times New Roman" w:hAnsi="Times New Roman" w:cs="Times New Roman"/>
          <w:sz w:val="24"/>
          <w:szCs w:val="24"/>
        </w:rPr>
        <w:t>− ФГОС ООО;</w:t>
      </w:r>
    </w:p>
    <w:p w:rsidR="0025530B" w:rsidRPr="00AD2511" w:rsidRDefault="0025530B" w:rsidP="0025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11">
        <w:rPr>
          <w:rFonts w:ascii="Times New Roman" w:hAnsi="Times New Roman" w:cs="Times New Roman"/>
          <w:sz w:val="24"/>
          <w:szCs w:val="24"/>
        </w:rPr>
        <w:t>-ФГОС ОВЗ НОО</w:t>
      </w:r>
    </w:p>
    <w:p w:rsidR="0025530B" w:rsidRPr="00AD2511" w:rsidRDefault="0025530B" w:rsidP="0025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11">
        <w:rPr>
          <w:rFonts w:ascii="Times New Roman" w:hAnsi="Times New Roman" w:cs="Times New Roman"/>
          <w:sz w:val="24"/>
          <w:szCs w:val="24"/>
        </w:rPr>
        <w:t xml:space="preserve"> − ООП ООО МБОУ «Тогурская СОШ</w:t>
      </w:r>
      <w:r w:rsidR="00AD2511">
        <w:rPr>
          <w:rFonts w:ascii="Times New Roman" w:hAnsi="Times New Roman" w:cs="Times New Roman"/>
          <w:sz w:val="24"/>
          <w:szCs w:val="24"/>
        </w:rPr>
        <w:t xml:space="preserve"> им.С.В.Маслова</w:t>
      </w:r>
      <w:r w:rsidRPr="00AD2511">
        <w:rPr>
          <w:rFonts w:ascii="Times New Roman" w:hAnsi="Times New Roman" w:cs="Times New Roman"/>
          <w:sz w:val="24"/>
          <w:szCs w:val="24"/>
        </w:rPr>
        <w:t>»;</w:t>
      </w:r>
    </w:p>
    <w:p w:rsidR="0025530B" w:rsidRPr="00AD2511" w:rsidRDefault="0025530B" w:rsidP="0025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11">
        <w:rPr>
          <w:rFonts w:ascii="Times New Roman" w:hAnsi="Times New Roman" w:cs="Times New Roman"/>
          <w:sz w:val="24"/>
          <w:szCs w:val="24"/>
        </w:rPr>
        <w:t xml:space="preserve"> − АООП ООО для обучающихся с ЗПР МБОУ «Тогурская СОШ</w:t>
      </w:r>
      <w:r w:rsidR="00AD2511">
        <w:rPr>
          <w:rFonts w:ascii="Times New Roman" w:hAnsi="Times New Roman" w:cs="Times New Roman"/>
          <w:sz w:val="24"/>
          <w:szCs w:val="24"/>
        </w:rPr>
        <w:t xml:space="preserve"> им.С.В.Маслова</w:t>
      </w:r>
      <w:r w:rsidRPr="00AD2511">
        <w:rPr>
          <w:rFonts w:ascii="Times New Roman" w:hAnsi="Times New Roman" w:cs="Times New Roman"/>
          <w:sz w:val="24"/>
          <w:szCs w:val="24"/>
        </w:rPr>
        <w:t>»;</w:t>
      </w:r>
    </w:p>
    <w:p w:rsidR="0025530B" w:rsidRPr="00AD2511" w:rsidRDefault="0025530B" w:rsidP="0025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11">
        <w:rPr>
          <w:rFonts w:ascii="Times New Roman" w:hAnsi="Times New Roman" w:cs="Times New Roman"/>
          <w:sz w:val="24"/>
          <w:szCs w:val="24"/>
        </w:rPr>
        <w:t xml:space="preserve"> − Учебного плана МБОУ «Тогурская СОШ</w:t>
      </w:r>
      <w:r w:rsidR="00AD2511">
        <w:rPr>
          <w:rFonts w:ascii="Times New Roman" w:hAnsi="Times New Roman" w:cs="Times New Roman"/>
          <w:sz w:val="24"/>
          <w:szCs w:val="24"/>
        </w:rPr>
        <w:t xml:space="preserve"> им.С.В.Маслова</w:t>
      </w:r>
      <w:r w:rsidRPr="00AD2511">
        <w:rPr>
          <w:rFonts w:ascii="Times New Roman" w:hAnsi="Times New Roman" w:cs="Times New Roman"/>
          <w:sz w:val="24"/>
          <w:szCs w:val="24"/>
        </w:rPr>
        <w:t>»;</w:t>
      </w:r>
    </w:p>
    <w:p w:rsidR="0025530B" w:rsidRDefault="0025530B" w:rsidP="0025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11">
        <w:rPr>
          <w:rFonts w:ascii="Times New Roman" w:hAnsi="Times New Roman" w:cs="Times New Roman"/>
          <w:sz w:val="24"/>
          <w:szCs w:val="24"/>
        </w:rPr>
        <w:t xml:space="preserve"> − Календарного учебного графика МБОУ «Тогурская СОШ</w:t>
      </w:r>
      <w:r w:rsidR="00AD2511">
        <w:rPr>
          <w:rFonts w:ascii="Times New Roman" w:hAnsi="Times New Roman" w:cs="Times New Roman"/>
          <w:sz w:val="24"/>
          <w:szCs w:val="24"/>
        </w:rPr>
        <w:t xml:space="preserve"> им.С.В.Маслова</w:t>
      </w:r>
      <w:r w:rsidRPr="00AD2511">
        <w:rPr>
          <w:rFonts w:ascii="Times New Roman" w:hAnsi="Times New Roman" w:cs="Times New Roman"/>
          <w:sz w:val="24"/>
          <w:szCs w:val="24"/>
        </w:rPr>
        <w:t>».</w:t>
      </w:r>
    </w:p>
    <w:p w:rsidR="00C63535" w:rsidRPr="006D0D54" w:rsidRDefault="00C63535" w:rsidP="0025530B">
      <w:pPr>
        <w:pStyle w:val="1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8D1" w:rsidRPr="00350C58" w:rsidRDefault="00E058D1" w:rsidP="00350C5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50C58">
        <w:rPr>
          <w:rFonts w:ascii="Times New Roman" w:hAnsi="Times New Roman"/>
          <w:color w:val="000000"/>
          <w:szCs w:val="24"/>
          <w:lang w:val="ru-RU"/>
        </w:rPr>
        <w:t>Рабочая программа опирается на УМК:</w:t>
      </w:r>
    </w:p>
    <w:p w:rsidR="00E058D1" w:rsidRPr="00350C58" w:rsidRDefault="002D0AA2" w:rsidP="00350C5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i/>
          <w:iCs/>
          <w:color w:val="000000"/>
          <w:szCs w:val="24"/>
          <w:lang w:val="ru-RU"/>
        </w:rPr>
        <w:t>1.</w:t>
      </w:r>
      <w:r w:rsidR="00E058D1" w:rsidRPr="00350C58">
        <w:rPr>
          <w:rFonts w:ascii="Times New Roman" w:hAnsi="Times New Roman"/>
          <w:i/>
          <w:iCs/>
          <w:color w:val="000000"/>
          <w:szCs w:val="24"/>
          <w:lang w:val="ru-RU"/>
        </w:rPr>
        <w:t>Виленкин, Н. Я.</w:t>
      </w:r>
      <w:r w:rsidR="00E058D1" w:rsidRPr="00350C58">
        <w:rPr>
          <w:rFonts w:ascii="Times New Roman" w:hAnsi="Times New Roman"/>
          <w:color w:val="000000"/>
          <w:szCs w:val="24"/>
        </w:rPr>
        <w:t> </w:t>
      </w:r>
      <w:r w:rsidR="00E058D1" w:rsidRPr="00350C58">
        <w:rPr>
          <w:rFonts w:ascii="Times New Roman" w:hAnsi="Times New Roman"/>
          <w:color w:val="000000"/>
          <w:szCs w:val="24"/>
          <w:lang w:val="ru-RU"/>
        </w:rPr>
        <w:t>Математика. 5 класс : учебник / Н. Я. Виленкин, В. И. Жохов, А. С. Чесноков, С. И. Шварцбурд. – М. : Мнемозина, 2011.</w:t>
      </w:r>
    </w:p>
    <w:p w:rsidR="00DC2FF1" w:rsidRPr="00350C58" w:rsidRDefault="002D0AA2" w:rsidP="00350C5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2.</w:t>
      </w:r>
      <w:r w:rsidR="00E058D1" w:rsidRPr="00350C58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«Математика 6.» Виленкин Н.Я., В.И.Жохов, А.С.Чесноков, С.И.Шварцбурд., Москва "Мнемозина" 2013г.,</w:t>
      </w:r>
    </w:p>
    <w:p w:rsidR="006F2E2C" w:rsidRDefault="006F2E2C" w:rsidP="00350C58">
      <w:pPr>
        <w:pStyle w:val="a3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</w:p>
    <w:p w:rsidR="00E058D1" w:rsidRPr="00350C58" w:rsidRDefault="00E058D1" w:rsidP="006D0D54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50C58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Учебно-методический комплект строится на основе образовательных программ ФГОС</w:t>
      </w:r>
      <w:r w:rsidR="006D0D54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.</w:t>
      </w:r>
    </w:p>
    <w:p w:rsidR="006D0D54" w:rsidRDefault="006D0D54" w:rsidP="006D0D54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D0D54" w:rsidRPr="009854E2" w:rsidRDefault="006D0D54" w:rsidP="006D0D54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Согласно </w:t>
      </w:r>
      <w:r w:rsidRPr="004079B2">
        <w:rPr>
          <w:rFonts w:ascii="Times New Roman" w:hAnsi="Times New Roman"/>
          <w:b/>
          <w:szCs w:val="24"/>
          <w:lang w:val="ru-RU"/>
        </w:rPr>
        <w:t>учебному</w:t>
      </w:r>
      <w:r>
        <w:rPr>
          <w:rFonts w:ascii="Times New Roman" w:hAnsi="Times New Roman"/>
          <w:szCs w:val="24"/>
          <w:lang w:val="ru-RU"/>
        </w:rPr>
        <w:t xml:space="preserve"> плану п</w:t>
      </w:r>
      <w:r w:rsidRPr="009854E2">
        <w:rPr>
          <w:rFonts w:ascii="Times New Roman" w:hAnsi="Times New Roman"/>
          <w:szCs w:val="24"/>
          <w:lang w:val="ru-RU"/>
        </w:rPr>
        <w:t>рограмма рассчитана</w:t>
      </w:r>
      <w:r>
        <w:rPr>
          <w:rFonts w:ascii="Times New Roman" w:hAnsi="Times New Roman"/>
          <w:b/>
          <w:szCs w:val="24"/>
          <w:lang w:val="ru-RU"/>
        </w:rPr>
        <w:t>на 6 часов в неделю, всего 204 часа в год.</w:t>
      </w:r>
    </w:p>
    <w:p w:rsidR="006D0D54" w:rsidRDefault="006D0D54" w:rsidP="006D0D54">
      <w:pPr>
        <w:spacing w:line="240" w:lineRule="auto"/>
        <w:rPr>
          <w:rFonts w:ascii="Times New Roman" w:hAnsi="Times New Roman" w:cs="Times New Roman"/>
          <w:b/>
        </w:rPr>
      </w:pPr>
      <w:r w:rsidRPr="005811CF">
        <w:rPr>
          <w:rFonts w:ascii="Times New Roman" w:hAnsi="Times New Roman" w:cs="Times New Roman"/>
        </w:rPr>
        <w:t xml:space="preserve">Учебный план  МБОУ «Тогурская СОШ» предусматривает обязательное изучение </w:t>
      </w:r>
      <w:r>
        <w:rPr>
          <w:rFonts w:ascii="Times New Roman" w:hAnsi="Times New Roman" w:cs="Times New Roman"/>
        </w:rPr>
        <w:t xml:space="preserve">математики </w:t>
      </w:r>
      <w:r w:rsidRPr="005811CF">
        <w:rPr>
          <w:rFonts w:ascii="Times New Roman" w:hAnsi="Times New Roman" w:cs="Times New Roman"/>
        </w:rPr>
        <w:t xml:space="preserve"> на этапе основного общего образования: </w:t>
      </w:r>
      <w:r>
        <w:rPr>
          <w:rFonts w:ascii="Times New Roman" w:hAnsi="Times New Roman" w:cs="Times New Roman"/>
          <w:b/>
        </w:rPr>
        <w:t xml:space="preserve"> в 5 классе -204 часа в год, в 6 классе – 204 часа в год. </w:t>
      </w:r>
    </w:p>
    <w:p w:rsidR="006D0D54" w:rsidRDefault="006D0D54" w:rsidP="006D0D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: 408 часов.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C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адаптированной</w:t>
      </w:r>
      <w:r w:rsidRPr="009922C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рограмме по математике усилена практическая </w:t>
      </w:r>
      <w:r w:rsidRPr="009922C3">
        <w:rPr>
          <w:rFonts w:ascii="Times New Roman" w:eastAsia="Calibri" w:hAnsi="Times New Roman" w:cs="Times New Roman"/>
          <w:sz w:val="24"/>
          <w:szCs w:val="24"/>
        </w:rPr>
        <w:t>напр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авленность обучения, что не </w:t>
      </w:r>
      <w:r w:rsidRPr="009922C3">
        <w:rPr>
          <w:rFonts w:ascii="Times New Roman" w:eastAsia="Calibri" w:hAnsi="Times New Roman" w:cs="Times New Roman"/>
          <w:sz w:val="24"/>
          <w:szCs w:val="24"/>
        </w:rPr>
        <w:t xml:space="preserve">исключает требований к усвоению </w:t>
      </w:r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9922C3">
        <w:rPr>
          <w:rFonts w:ascii="Times New Roman" w:eastAsia="Calibri" w:hAnsi="Times New Roman" w:cs="Times New Roman"/>
          <w:sz w:val="24"/>
          <w:szCs w:val="24"/>
        </w:rPr>
        <w:t xml:space="preserve"> сведений теоретического характера.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9B">
        <w:rPr>
          <w:rFonts w:ascii="Times New Roman" w:eastAsia="Calibri" w:hAnsi="Times New Roman" w:cs="Times New Roman"/>
          <w:iCs/>
          <w:sz w:val="24"/>
          <w:szCs w:val="24"/>
        </w:rPr>
        <w:t>Отбор материала</w:t>
      </w: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выполнен на основе принципа минимального числа вводимых специфических понятий, которые будут использоваться. 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lastRenderedPageBreak/>
        <w:t>Учебный материал отобран таким образом, чтобы можно было объяснить на доступном для обучающихся уровне.</w:t>
      </w:r>
    </w:p>
    <w:p w:rsidR="00C63535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>Изучение наиболее трудных тем сопровождается предв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арительным накоплением устного </w:t>
      </w:r>
      <w:r w:rsidRPr="0029709E">
        <w:rPr>
          <w:rFonts w:ascii="Times New Roman" w:eastAsia="Calibri" w:hAnsi="Times New Roman" w:cs="Times New Roman"/>
          <w:sz w:val="24"/>
          <w:szCs w:val="24"/>
        </w:rPr>
        <w:t>опыта, наблюдениями за реальными событиями, явлениями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709E">
        <w:rPr>
          <w:rFonts w:ascii="Times New Roman" w:eastAsia="Calibri" w:hAnsi="Times New Roman" w:cs="Times New Roman"/>
          <w:sz w:val="24"/>
          <w:szCs w:val="24"/>
        </w:rPr>
        <w:tab/>
      </w:r>
    </w:p>
    <w:p w:rsidR="00C63535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Учитывая психофизические </w:t>
      </w:r>
      <w:r w:rsidRPr="0014679B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обучающегося </w:t>
      </w:r>
      <w:r w:rsidRPr="0014679B">
        <w:rPr>
          <w:rFonts w:ascii="Times New Roman" w:eastAsia="Calibri" w:hAnsi="Times New Roman" w:cs="Times New Roman"/>
          <w:sz w:val="24"/>
          <w:szCs w:val="24"/>
        </w:rPr>
        <w:t>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очая программа </w:t>
      </w:r>
      <w:r w:rsidRPr="0014679B">
        <w:rPr>
          <w:rFonts w:ascii="Times New Roman" w:eastAsia="Calibri" w:hAnsi="Times New Roman" w:cs="Times New Roman"/>
          <w:sz w:val="24"/>
          <w:szCs w:val="24"/>
        </w:rPr>
        <w:t>определ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яет  те </w:t>
      </w:r>
      <w:r w:rsidRPr="0014679B">
        <w:rPr>
          <w:rFonts w:ascii="Times New Roman" w:eastAsia="Calibri" w:hAnsi="Times New Roman" w:cs="Times New Roman"/>
          <w:sz w:val="24"/>
          <w:szCs w:val="24"/>
        </w:rPr>
        <w:t>упрощения,  которые  могут  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 сделаны,  чтобы  облегчить </w:t>
      </w:r>
      <w:r w:rsidRPr="0014679B">
        <w:rPr>
          <w:rFonts w:ascii="Times New Roman" w:eastAsia="Calibri" w:hAnsi="Times New Roman" w:cs="Times New Roman"/>
          <w:sz w:val="24"/>
          <w:szCs w:val="24"/>
        </w:rPr>
        <w:t xml:space="preserve">усвоение основного программного материала.  </w:t>
      </w:r>
    </w:p>
    <w:p w:rsidR="00C63535" w:rsidRPr="004C0114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виду психологических  </w:t>
      </w:r>
      <w:r w:rsidRPr="0029709E">
        <w:rPr>
          <w:rFonts w:ascii="Times New Roman" w:eastAsia="Calibri" w:hAnsi="Times New Roman" w:cs="Times New Roman"/>
          <w:sz w:val="24"/>
          <w:szCs w:val="24"/>
        </w:rPr>
        <w:t>особенностей обучающ</w:t>
      </w:r>
      <w:r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легкой умственной отсталостью</w:t>
      </w:r>
      <w:r w:rsidRPr="0029709E">
        <w:rPr>
          <w:rFonts w:ascii="Times New Roman" w:eastAsia="Calibri" w:hAnsi="Times New Roman" w:cs="Times New Roman"/>
          <w:sz w:val="24"/>
          <w:szCs w:val="24"/>
        </w:rPr>
        <w:t>, с целью усиления практической направленности обучения проводится коррекционная работа, которая включает следующие направления.</w:t>
      </w:r>
      <w:r w:rsidRPr="0029709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Коррекция отдельных сторон психической деятельности :</w:t>
      </w: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Развитие различных видов мышления:</w:t>
      </w:r>
      <w:r w:rsidRPr="0029709E">
        <w:rPr>
          <w:rFonts w:ascii="Times New Roman" w:eastAsia="Calibri" w:hAnsi="Times New Roman" w:cs="Times New Roman"/>
          <w:sz w:val="24"/>
          <w:szCs w:val="24"/>
        </w:rPr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Развитие основных мыслительных операций:</w:t>
      </w: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Коррекция нарушений в развитии эмоционально-личностной сферы:</w:t>
      </w:r>
      <w:r w:rsidRPr="0029709E">
        <w:rPr>
          <w:rFonts w:ascii="Times New Roman" w:eastAsia="Calibri" w:hAnsi="Times New Roman" w:cs="Times New Roman"/>
          <w:sz w:val="24"/>
          <w:szCs w:val="24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C63535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Расширение представлений</w:t>
      </w:r>
      <w:r w:rsidRPr="0029709E">
        <w:rPr>
          <w:rFonts w:ascii="Times New Roman" w:eastAsia="Calibri" w:hAnsi="Times New Roman" w:cs="Times New Roman"/>
          <w:sz w:val="24"/>
          <w:szCs w:val="24"/>
        </w:rPr>
        <w:t>об окружающем мире и обогащение словаря. Учебный предмет «Математика» в современной школе имеет познавательные, практические и общепредметные задачи.</w:t>
      </w:r>
    </w:p>
    <w:p w:rsidR="00C63535" w:rsidRPr="00C66EBB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задачи :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формирование у обучающихся научно-познавательны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основ знаний о математике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развитие вычислительных навыков.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Практические задачи: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формирование прочных умений и навыков по предмету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обучение умению решать практические задачи.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Общепредметные задачи :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воспитание обучающихся средствами данного предмета;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развитие их логического мышления;</w:t>
      </w:r>
    </w:p>
    <w:p w:rsidR="00C63535" w:rsidRPr="0029709E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обучение школьников умению самостоятельно пополнять знания по математике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3535" w:rsidRPr="00C63535" w:rsidRDefault="00C63535" w:rsidP="00C6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9E">
        <w:rPr>
          <w:rFonts w:ascii="Times New Roman" w:eastAsia="Calibri" w:hAnsi="Times New Roman" w:cs="Times New Roman"/>
          <w:sz w:val="24"/>
          <w:szCs w:val="24"/>
        </w:rPr>
        <w:t xml:space="preserve"> формирование общеучебных умений – работа с книгой, со справочной литературой, совершенствование  вычислительных навыков и т.д.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К категории обучающихся с задержкой психического развития относятся обучающиеся,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интеллекта. 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задержке психического развития формирование предметных знаний, умений, навыков затруднено в результате: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>1. низкой работоспособности в сочетании с пониженной познавательной активностью, это приводит к тому, что получаемые знания, недостаточно закреплены, не связаны в системы, очень быстро теряются;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lastRenderedPageBreak/>
        <w:t xml:space="preserve"> 2. крайне медленного формирования навыков. Для их закрепления требуется многократные упражнения, указания, напоминания; 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3. слабо усвоенных разделов программы, которые требуют значительной умственной активности (установление различных зависимостей); 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4. механического запоминания отдельных правил, положений, законов, которые не применяются в самостоятельной работе, не связываются с последующим материалом, недостаточно закрепляются; 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5. отсутствия владения умственными действиями и операциями: обобщением, отвлечением, сравнением, в процессе усвоения знаний недостаточно опираются на имеющийся жизненный опыт, затрудняются обобщить ранее сформированные представления; 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>6. допущенных недочетов при выполнении письменных работ (пропуск последовательности действий, пропуск звеньев заданий, бесчисленные исправления, большое количество неисправленных ошибок);</w:t>
      </w:r>
    </w:p>
    <w:p w:rsidR="00C63535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7. небрежного оформления работы, не соответствующего требованиям. 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>Адаптированная рабочая программа предусматривает дифференциацию образовательного материала, то есть отбор методов, средств, приемов, заданий, упражнений, соответствующих уровню психофизического развития, на практике обеспечивающих усвоение обучающимися образовательного материала.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Для обеспечения системного усвоения знаний по предмету осуществляется: 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усиление практической направленности изучаемого материала;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 выделение сущностных признаков изучаемых явлений;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опора на жизненный опыт ребенка;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 опора на объективные внутренние связи в содержании изучаемого материала в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рамках предмета,  соблюдение необходимости и достаточности при определении объема изучаемого, материала;  активизация познавательной деятельности обучающихся;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 xml:space="preserve"> использование  карточек;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F">
        <w:rPr>
          <w:rFonts w:ascii="Times New Roman" w:hAnsi="Times New Roman" w:cs="Times New Roman"/>
          <w:sz w:val="24"/>
          <w:szCs w:val="24"/>
        </w:rPr>
        <w:t>формирование школьно-значимых функций, необходимых для решения учебных задач Содержание программы направлено на освоение учащимися с ЗПР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компонентом государственного образовательного стандарта основного общего образования по алгебре и авторской программой. Резервы учебного времени, отведенные на изучение тем, использованы в полном объеме.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85F">
        <w:rPr>
          <w:rFonts w:ascii="Times New Roman" w:hAnsi="Times New Roman" w:cs="Times New Roman"/>
          <w:b/>
          <w:sz w:val="24"/>
          <w:szCs w:val="24"/>
        </w:rPr>
        <w:t>Изучение математики для детей с ЗПР направлено на достижение следующих целей: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85F">
        <w:rPr>
          <w:rFonts w:ascii="Times New Roman" w:hAnsi="Times New Roman" w:cs="Times New Roman"/>
          <w:sz w:val="24"/>
          <w:szCs w:val="24"/>
        </w:rPr>
        <w:t xml:space="preserve"> научиться выполнять все действия с десятичными и обыкновенными дробями;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85F">
        <w:rPr>
          <w:rFonts w:ascii="Times New Roman" w:hAnsi="Times New Roman" w:cs="Times New Roman"/>
          <w:sz w:val="24"/>
          <w:szCs w:val="24"/>
        </w:rPr>
        <w:t xml:space="preserve"> решать простейшие задачи на проценты;</w:t>
      </w:r>
    </w:p>
    <w:p w:rsidR="00C63535" w:rsidRPr="005B385F" w:rsidRDefault="00C63535" w:rsidP="00C6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85F">
        <w:rPr>
          <w:rFonts w:ascii="Times New Roman" w:hAnsi="Times New Roman" w:cs="Times New Roman"/>
          <w:sz w:val="24"/>
          <w:szCs w:val="24"/>
        </w:rPr>
        <w:t xml:space="preserve"> находить площади и объемы простейших фигур</w:t>
      </w:r>
    </w:p>
    <w:p w:rsidR="00C63535" w:rsidRDefault="00C63535" w:rsidP="00C63535">
      <w:pPr>
        <w:pStyle w:val="a7"/>
        <w:spacing w:after="0" w:afterAutospacing="0"/>
        <w:jc w:val="both"/>
        <w:rPr>
          <w:b/>
          <w:color w:val="000000"/>
          <w:lang w:val="ru-RU"/>
        </w:rPr>
      </w:pPr>
      <w:r w:rsidRPr="005B385F">
        <w:rPr>
          <w:b/>
          <w:color w:val="000000"/>
          <w:lang w:val="ru-RU"/>
        </w:rPr>
        <w:t>Приемы и методы работы с обучающимися:</w:t>
      </w:r>
    </w:p>
    <w:p w:rsidR="00C63535" w:rsidRPr="00DD5A4C" w:rsidRDefault="00C63535" w:rsidP="00C63535">
      <w:pPr>
        <w:pStyle w:val="a7"/>
        <w:spacing w:after="0" w:afterAutospacing="0"/>
        <w:jc w:val="both"/>
        <w:rPr>
          <w:b/>
          <w:color w:val="000000"/>
          <w:lang w:val="ru-RU"/>
        </w:rPr>
      </w:pPr>
      <w:r w:rsidRPr="005B385F">
        <w:rPr>
          <w:color w:val="000000"/>
          <w:lang w:val="ru-RU"/>
        </w:rPr>
        <w:t>Учёт уровня усвоения (степени понимания) изученного материала</w:t>
      </w:r>
      <w:r>
        <w:rPr>
          <w:color w:val="000000"/>
          <w:lang w:val="ru-RU"/>
        </w:rPr>
        <w:t>.</w:t>
      </w:r>
    </w:p>
    <w:p w:rsidR="00C63535" w:rsidRPr="00DD5A4C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5B385F">
        <w:rPr>
          <w:color w:val="000000" w:themeColor="text1"/>
          <w:lang w:val="ru-RU"/>
        </w:rPr>
        <w:t>Доступное объяснение учебного материала.</w:t>
      </w:r>
    </w:p>
    <w:p w:rsidR="00C63535" w:rsidRPr="00DD5A4C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DD5A4C">
        <w:rPr>
          <w:color w:val="000000" w:themeColor="text1"/>
          <w:lang w:val="ru-RU"/>
        </w:rPr>
        <w:t>Обязательное использование занимательной наглядности</w:t>
      </w:r>
    </w:p>
    <w:p w:rsidR="00C63535" w:rsidRPr="005B385F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5B385F">
        <w:rPr>
          <w:color w:val="000000" w:themeColor="text1"/>
          <w:lang w:val="ru-RU"/>
        </w:rPr>
        <w:t>Парные и групповые творческие задания</w:t>
      </w:r>
    </w:p>
    <w:p w:rsidR="00C63535" w:rsidRPr="005B385F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5B385F">
        <w:rPr>
          <w:color w:val="000000" w:themeColor="text1"/>
          <w:lang w:val="ru-RU"/>
        </w:rPr>
        <w:t>Индивидуально – дифференцированный подход (личностно ориентированный подход)</w:t>
      </w:r>
    </w:p>
    <w:p w:rsidR="00C63535" w:rsidRPr="005B385F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5B385F">
        <w:rPr>
          <w:color w:val="000000" w:themeColor="text1"/>
          <w:lang w:val="ru-RU"/>
        </w:rPr>
        <w:t>Комплекс поощрительных мер за любые положительные достижения в учёбе</w:t>
      </w:r>
    </w:p>
    <w:p w:rsidR="00C63535" w:rsidRPr="00DD5A4C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DD5A4C">
        <w:rPr>
          <w:color w:val="000000" w:themeColor="text1"/>
          <w:lang w:val="ru-RU"/>
        </w:rPr>
        <w:t>Создание оптимальной благоприятной образовательной среды</w:t>
      </w:r>
    </w:p>
    <w:p w:rsidR="00C63535" w:rsidRPr="00DD5A4C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DD5A4C">
        <w:rPr>
          <w:color w:val="000000" w:themeColor="text1"/>
          <w:lang w:val="ru-RU"/>
        </w:rPr>
        <w:t>Словесная поддержка педагога.</w:t>
      </w:r>
    </w:p>
    <w:p w:rsidR="00C63535" w:rsidRPr="00F1363B" w:rsidRDefault="00C63535" w:rsidP="00C635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DD5A4C">
        <w:rPr>
          <w:color w:val="000000" w:themeColor="text1"/>
          <w:lang w:val="ru-RU"/>
        </w:rPr>
        <w:t>Установка на позитивное решение проблемы</w:t>
      </w:r>
      <w:r>
        <w:rPr>
          <w:color w:val="000000" w:themeColor="text1"/>
          <w:lang w:val="ru-RU"/>
        </w:rPr>
        <w:t>.</w:t>
      </w:r>
      <w:r>
        <w:rPr>
          <w:b/>
          <w:bCs/>
          <w:color w:val="000000"/>
          <w:lang w:val="ru-RU"/>
        </w:rPr>
        <w:tab/>
      </w:r>
    </w:p>
    <w:p w:rsidR="002D0AA2" w:rsidRDefault="002D0AA2" w:rsidP="00350C5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D14CB7" w:rsidRDefault="002D0AA2" w:rsidP="00F962D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  <w:r w:rsidR="00005E4D" w:rsidRPr="009854E2">
        <w:rPr>
          <w:rFonts w:ascii="Times New Roman" w:hAnsi="Times New Roman"/>
          <w:b/>
          <w:szCs w:val="24"/>
        </w:rPr>
        <w:t>Планируемые  результаты изучения учебного предме</w:t>
      </w:r>
      <w:r w:rsidR="00043F02">
        <w:rPr>
          <w:rFonts w:ascii="Times New Roman" w:hAnsi="Times New Roman"/>
          <w:b/>
          <w:szCs w:val="24"/>
        </w:rPr>
        <w:t>та</w:t>
      </w:r>
      <w:r w:rsidR="00F962DB">
        <w:rPr>
          <w:rFonts w:ascii="Times New Roman" w:hAnsi="Times New Roman"/>
          <w:b/>
          <w:szCs w:val="24"/>
        </w:rPr>
        <w:t>.</w:t>
      </w:r>
    </w:p>
    <w:p w:rsidR="00043F02" w:rsidRPr="00043F02" w:rsidRDefault="00043F02" w:rsidP="00043F02">
      <w:pPr>
        <w:rPr>
          <w:rStyle w:val="812"/>
          <w:bCs w:val="0"/>
          <w:sz w:val="24"/>
          <w:szCs w:val="24"/>
          <w:shd w:val="clear" w:color="auto" w:fill="auto"/>
          <w:lang w:eastAsia="en-US" w:bidi="en-US"/>
        </w:rPr>
      </w:pPr>
      <w:r>
        <w:rPr>
          <w:rStyle w:val="812"/>
          <w:bCs w:val="0"/>
          <w:sz w:val="24"/>
          <w:szCs w:val="24"/>
          <w:shd w:val="clear" w:color="auto" w:fill="auto"/>
          <w:lang w:eastAsia="en-US" w:bidi="en-US"/>
        </w:rPr>
        <w:t>Предметные результаты:</w:t>
      </w:r>
    </w:p>
    <w:p w:rsidR="0096030D" w:rsidRPr="009854E2" w:rsidRDefault="00395C29" w:rsidP="00350C58">
      <w:pPr>
        <w:pStyle w:val="a3"/>
        <w:jc w:val="both"/>
        <w:rPr>
          <w:rStyle w:val="812"/>
          <w:bCs w:val="0"/>
          <w:sz w:val="24"/>
          <w:szCs w:val="24"/>
          <w:shd w:val="clear" w:color="auto" w:fill="auto"/>
          <w:lang w:val="ru-RU"/>
        </w:rPr>
      </w:pPr>
      <w:r w:rsidRPr="009854E2">
        <w:rPr>
          <w:rStyle w:val="812"/>
          <w:sz w:val="24"/>
          <w:szCs w:val="24"/>
          <w:lang w:val="ru-RU"/>
        </w:rPr>
        <w:t xml:space="preserve">В </w:t>
      </w:r>
      <w:r w:rsidR="00FD682E" w:rsidRPr="009854E2">
        <w:rPr>
          <w:rStyle w:val="812"/>
          <w:sz w:val="24"/>
          <w:szCs w:val="24"/>
          <w:lang w:val="ru-RU"/>
        </w:rPr>
        <w:t>5класс</w:t>
      </w:r>
      <w:r w:rsidRPr="009854E2">
        <w:rPr>
          <w:rStyle w:val="812"/>
          <w:sz w:val="24"/>
          <w:szCs w:val="24"/>
          <w:lang w:val="ru-RU"/>
        </w:rPr>
        <w:t>е</w:t>
      </w:r>
      <w:r w:rsidR="00E6238E" w:rsidRPr="009854E2">
        <w:rPr>
          <w:rStyle w:val="812"/>
          <w:sz w:val="24"/>
          <w:szCs w:val="24"/>
          <w:lang w:val="ru-RU"/>
        </w:rPr>
        <w:t>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812"/>
          <w:b w:val="0"/>
          <w:sz w:val="24"/>
          <w:szCs w:val="24"/>
          <w:lang w:val="ru-RU"/>
        </w:rPr>
        <w:lastRenderedPageBreak/>
        <w:t>В ходе  освоения содержания</w:t>
      </w:r>
      <w:r w:rsidRPr="009854E2">
        <w:rPr>
          <w:rFonts w:ascii="Times New Roman" w:hAnsi="Times New Roman"/>
          <w:szCs w:val="24"/>
          <w:lang w:val="ru-RU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культуру.Курс строится на индуктивной основе с привлечением элементов дедуктивных рассуж</w:t>
      </w:r>
      <w:r w:rsidRPr="009854E2">
        <w:rPr>
          <w:rFonts w:ascii="Times New Roman" w:hAnsi="Times New Roman"/>
          <w:szCs w:val="24"/>
          <w:lang w:val="ru-RU"/>
        </w:rPr>
        <w:softHyphen/>
        <w:t>дений. Теоретический материал курса излагается на наглядно-интуитивном уровне, матема</w:t>
      </w:r>
      <w:r w:rsidRPr="009854E2">
        <w:rPr>
          <w:rFonts w:ascii="Times New Roman" w:hAnsi="Times New Roman"/>
          <w:szCs w:val="24"/>
          <w:lang w:val="ru-RU"/>
        </w:rPr>
        <w:softHyphen/>
        <w:t>тические методы и законы формулируются в виде правил.</w:t>
      </w:r>
    </w:p>
    <w:p w:rsidR="00197D85" w:rsidRPr="009854E2" w:rsidRDefault="00197D85" w:rsidP="00350C58">
      <w:pPr>
        <w:pStyle w:val="a3"/>
        <w:jc w:val="both"/>
        <w:rPr>
          <w:rStyle w:val="36"/>
          <w:b/>
          <w:bCs/>
          <w:sz w:val="24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Натуральные числа. Дроби. Рациональные числа.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особенности десятичной системы счисления;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сравнивать и упорядочивать натуральные числа;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познакомиться с позиционными системами счисленияс основаниями, отличными от 10;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углубить и развить представления о натуральных числах;</w:t>
      </w:r>
    </w:p>
    <w:p w:rsidR="00197D85" w:rsidRPr="009854E2" w:rsidRDefault="00197D85" w:rsidP="00350C58">
      <w:pPr>
        <w:pStyle w:val="a3"/>
        <w:jc w:val="both"/>
        <w:rPr>
          <w:rStyle w:val="36"/>
          <w:sz w:val="24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научиться использовать приёмы, рационализирующиевычисления, приобрести привычку контролировать вычисления, выбирая подходящий для ситуации способ.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Измерения, приближения, оценки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записиприближённых значений, содержащихся в информационныхисточниках, можно судить о погрешности приближения.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sz w:val="24"/>
          <w:szCs w:val="24"/>
          <w:lang w:val="ru-RU"/>
        </w:rPr>
        <w:t>Уравнения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простейшие уравнения с одной переменной;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овладеть специальными приёмами решения уравнений;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уверенно применять аппарат уравнений для решения разнообразных задач из математики,смежных предметов, практики;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Неравенства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и применять терминологию и символику, связанные с отношением неравенства;</w:t>
      </w:r>
      <w:r w:rsidR="005E04B7" w:rsidRPr="009854E2">
        <w:rPr>
          <w:rFonts w:ascii="Times New Roman" w:hAnsi="Times New Roman"/>
          <w:szCs w:val="24"/>
          <w:lang w:val="ru-RU"/>
        </w:rPr>
        <w:t xml:space="preserve"> сравнивать натуральные числа и десятичные дроби.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9854E2">
        <w:rPr>
          <w:rFonts w:ascii="Times New Roman" w:hAnsi="Times New Roman"/>
          <w:i/>
          <w:szCs w:val="24"/>
          <w:lang w:val="ru-RU"/>
        </w:rPr>
        <w:t>Ученик получит возможность научиться: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уверенно применять аппарат неравенств, для решения разнообразных математических задач и задач из смежныхпредметов, практики;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Описательная статистика.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 использовать простейшие способы представления и анализа статистических данных.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 приобрести первоначальный опыт организации сбора данных при проведенииопроса общественного мнения, представлять результаты опроса в виде таблицы, диаграммы.</w:t>
      </w:r>
    </w:p>
    <w:p w:rsidR="006268F3" w:rsidRDefault="006268F3" w:rsidP="00350C58">
      <w:pPr>
        <w:pStyle w:val="a3"/>
        <w:jc w:val="both"/>
        <w:rPr>
          <w:rStyle w:val="36"/>
          <w:b/>
          <w:sz w:val="24"/>
          <w:szCs w:val="24"/>
          <w:lang w:val="ru-RU"/>
        </w:rPr>
      </w:pP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Наглядная геометрия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объём прямоугольного параллелепипеда.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углубить и развить представления о пространственных геометрических фигурах.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sz w:val="24"/>
          <w:szCs w:val="24"/>
          <w:lang w:val="ru-RU"/>
        </w:rPr>
        <w:lastRenderedPageBreak/>
        <w:t>Геометрические фигуры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распознавать и изображать на чертежах и рисунках геометрические фигуры и их конфигурации;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находить значения длин линейных  фигур, градусную меру углов от 0 до 180°;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несложные задачи на построение.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распознавать и изображать на чертежах и рисунках геометрические фигуры и их конфигурации;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находить значения длин линейных  фигур, градусную меру углов от 0 до 180°; 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несложные задачи на построение.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sz w:val="24"/>
          <w:szCs w:val="24"/>
          <w:lang w:val="ru-RU"/>
        </w:rPr>
        <w:t>Измерение геометрических величин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площади прямоугольника, квадрата;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длины линейных элементов фигур и их углы, формулы площадей фигур;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задачи на применение  формулы площадипрямоугольника, квадрата.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 научиться: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площади прямоугольника, квадрата;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длины линейных элементов фигур и их углы, формулы площадей фигур;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задачи на применение  формулы площади прямоугольника, квадрата.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ab/>
        <w:t>Работа с информацией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заполнять простейшие таблицы по результатам выполнения практической работы, по рисунку;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выполнять действия по алгоритму;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читать простейшие круговые диаграммы.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 научиться: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выполнять задания в тестовой форме с выбором ответа;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строить простейшие высказывания с использованием логических связок «верно /неверно, что ...»;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составлять схему рассуждений в текстовой задаче от вопроса.</w:t>
      </w:r>
    </w:p>
    <w:p w:rsidR="00BF1DB7" w:rsidRPr="009854E2" w:rsidRDefault="00E6238E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 6 классе: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находить неизвестный член пропорции;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находить данное количество процентов от числа и число по известному количеству процентов от него;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находить, сколько процентов одно число составляет от другого;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увеличивать и уменьшать число на данное количество процентов; </w:t>
      </w:r>
    </w:p>
    <w:p w:rsidR="00395C29" w:rsidRPr="009854E2" w:rsidRDefault="00395C29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- решать текстовые задачи на отношения, пропорции и проценты;               </w:t>
      </w:r>
    </w:p>
    <w:p w:rsidR="00E6238E" w:rsidRPr="009854E2" w:rsidRDefault="00E6238E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- </w:t>
      </w:r>
      <w:r w:rsidR="00395C29" w:rsidRPr="009854E2">
        <w:rPr>
          <w:rFonts w:ascii="Times New Roman" w:hAnsi="Times New Roman"/>
          <w:szCs w:val="24"/>
          <w:lang w:val="ru-RU"/>
        </w:rPr>
        <w:t>сравнивать два рациональных числа;</w:t>
      </w:r>
    </w:p>
    <w:p w:rsidR="00E6238E" w:rsidRPr="009854E2" w:rsidRDefault="00395C29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выполнять опе</w:t>
      </w:r>
      <w:r w:rsidR="00E6238E" w:rsidRPr="009854E2">
        <w:rPr>
          <w:rFonts w:ascii="Times New Roman" w:hAnsi="Times New Roman"/>
          <w:szCs w:val="24"/>
          <w:lang w:val="ru-RU"/>
        </w:rPr>
        <w:t>рации над рациональными числами;</w:t>
      </w:r>
    </w:p>
    <w:p w:rsidR="00E6238E" w:rsidRPr="009854E2" w:rsidRDefault="00E6238E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- </w:t>
      </w:r>
      <w:r w:rsidR="00395C29" w:rsidRPr="009854E2">
        <w:rPr>
          <w:rFonts w:ascii="Times New Roman" w:hAnsi="Times New Roman"/>
          <w:szCs w:val="24"/>
          <w:lang w:val="ru-RU"/>
        </w:rPr>
        <w:t xml:space="preserve"> использовать свойства операций для упрощения вычислений;</w:t>
      </w:r>
    </w:p>
    <w:p w:rsidR="00E6238E" w:rsidRPr="009854E2" w:rsidRDefault="00395C29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решать простейшие задачи на осевую и центральную симметрию; 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поводить классификацию;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- владение базовым понятийным аппаратом: иметь представление о числе, дроби, процентах, об основных геометрических объектах (точка, прямая, ломаная, многоугольник, круг, окружность и </w:t>
      </w:r>
      <w:r w:rsidRPr="009854E2">
        <w:rPr>
          <w:rFonts w:ascii="Times New Roman" w:hAnsi="Times New Roman"/>
          <w:szCs w:val="24"/>
          <w:lang w:val="ru-RU"/>
        </w:rPr>
        <w:lastRenderedPageBreak/>
        <w:t>пр.), формирование представлений о статистических закономерностях в реальном мире и различных способах их изучения;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пользоваться изученными математическими формулами;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знание основных способов представления и анализа статистических данных; умение решать задачи с помощью перебора всех возможных вариантов;</w:t>
      </w:r>
    </w:p>
    <w:p w:rsidR="004273B6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r w:rsidR="00043F02">
        <w:rPr>
          <w:rFonts w:ascii="Times New Roman" w:hAnsi="Times New Roman"/>
          <w:szCs w:val="24"/>
          <w:lang w:val="ru-RU"/>
        </w:rPr>
        <w:t>.</w:t>
      </w:r>
    </w:p>
    <w:p w:rsidR="00043F02" w:rsidRPr="00043F02" w:rsidRDefault="00043F02" w:rsidP="00350C5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Личностные:</w:t>
      </w:r>
    </w:p>
    <w:p w:rsidR="004273B6" w:rsidRPr="009854E2" w:rsidRDefault="00B3190D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ответственного отношения к учению, готовности и спо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формирования коммуникативной компетентности в об</w:t>
      </w:r>
      <w:r w:rsidRPr="009854E2">
        <w:rPr>
          <w:rFonts w:ascii="Times New Roman" w:hAnsi="Times New Roman"/>
          <w:szCs w:val="24"/>
          <w:lang w:val="ru-RU"/>
        </w:rPr>
        <w:softHyphen/>
        <w:t>щении и сотрудничестве со сверстниками, старшими и млад</w:t>
      </w:r>
      <w:r w:rsidRPr="009854E2">
        <w:rPr>
          <w:rFonts w:ascii="Times New Roman" w:hAnsi="Times New Roman"/>
          <w:szCs w:val="24"/>
          <w:lang w:val="ru-RU"/>
        </w:rPr>
        <w:softHyphen/>
        <w:t>шими в образовательной, учебно-исследовательской, творче</w:t>
      </w:r>
      <w:r w:rsidRPr="009854E2">
        <w:rPr>
          <w:rFonts w:ascii="Times New Roman" w:hAnsi="Times New Roman"/>
          <w:szCs w:val="24"/>
          <w:lang w:val="ru-RU"/>
        </w:rPr>
        <w:softHyphen/>
        <w:t>ской и других видах деятельности;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креативности мышления, инициативы, находчивости, активности при решении арифметических задач;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умения контролировать процесс и результат учебной ма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тематической деятельности;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формирования способности к эмоциональному вос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приятию математических объектов, задач, решений, рассуж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дений;</w:t>
      </w:r>
    </w:p>
    <w:p w:rsidR="004273B6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науки и техники;</w:t>
      </w:r>
    </w:p>
    <w:p w:rsidR="00AD2511" w:rsidRDefault="00AD2511" w:rsidP="00AD2511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-формирования способности к эмоциональному вос</w:t>
      </w:r>
      <w:r>
        <w:rPr>
          <w:rFonts w:ascii="Times New Roman" w:hAnsi="Times New Roman"/>
          <w:szCs w:val="24"/>
          <w:lang w:val="ru-RU"/>
        </w:rPr>
        <w:softHyphen/>
        <w:t>приятию математических объектов, задач, решений, рассуж</w:t>
      </w:r>
      <w:r>
        <w:rPr>
          <w:rFonts w:ascii="Times New Roman" w:hAnsi="Times New Roman"/>
          <w:szCs w:val="24"/>
          <w:lang w:val="ru-RU"/>
        </w:rPr>
        <w:softHyphen/>
        <w:t>дений;</w:t>
      </w:r>
    </w:p>
    <w:p w:rsidR="00AD2511" w:rsidRDefault="00AD2511" w:rsidP="00AD25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D2511" w:rsidRDefault="00AD2511" w:rsidP="00AD25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D2511" w:rsidRPr="009854E2" w:rsidRDefault="00AD2511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B4540" w:rsidRPr="009854E2" w:rsidRDefault="00447C05" w:rsidP="009854E2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</w:t>
      </w:r>
      <w:r w:rsidR="00AB4540" w:rsidRPr="009854E2">
        <w:rPr>
          <w:rFonts w:ascii="Times New Roman" w:hAnsi="Times New Roman"/>
          <w:b/>
          <w:szCs w:val="24"/>
          <w:lang w:val="ru-RU"/>
        </w:rPr>
        <w:t xml:space="preserve">Содержание учебного </w:t>
      </w:r>
      <w:r w:rsidR="00F962DB">
        <w:rPr>
          <w:rFonts w:ascii="Times New Roman" w:hAnsi="Times New Roman"/>
          <w:b/>
          <w:szCs w:val="24"/>
          <w:lang w:val="ru-RU"/>
        </w:rPr>
        <w:t xml:space="preserve">предмета, </w:t>
      </w:r>
      <w:r w:rsidR="00AB4540" w:rsidRPr="009854E2">
        <w:rPr>
          <w:rFonts w:ascii="Times New Roman" w:hAnsi="Times New Roman"/>
          <w:b/>
          <w:szCs w:val="24"/>
          <w:lang w:val="ru-RU"/>
        </w:rPr>
        <w:t>курса.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b/>
          <w:lang w:val="ru-RU"/>
        </w:rPr>
      </w:pPr>
      <w:r w:rsidRPr="009854E2">
        <w:rPr>
          <w:rFonts w:ascii="Times New Roman" w:hAnsi="Times New Roman"/>
          <w:b/>
          <w:lang w:val="ru-RU"/>
        </w:rPr>
        <w:t>5 класс</w:t>
      </w:r>
      <w:r w:rsidR="00C14EA7" w:rsidRPr="009854E2">
        <w:rPr>
          <w:rFonts w:ascii="Times New Roman" w:hAnsi="Times New Roman"/>
          <w:b/>
          <w:lang w:val="ru-RU"/>
        </w:rPr>
        <w:t>:</w:t>
      </w:r>
    </w:p>
    <w:p w:rsidR="00AB4540" w:rsidRPr="00350C58" w:rsidRDefault="00AB4540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 xml:space="preserve"> 1. Натуральные числа и шкалы (18 ч)</w:t>
      </w:r>
    </w:p>
    <w:p w:rsidR="00894C1F" w:rsidRPr="00350C58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350C58">
        <w:rPr>
          <w:rFonts w:ascii="Times New Roman" w:hAnsi="Times New Roman"/>
          <w:lang w:val="ru-RU"/>
        </w:rPr>
        <w:t>Натуральные числа. Десятичная система счисления.</w:t>
      </w:r>
      <w:r w:rsidR="009B3A32" w:rsidRPr="00350C58">
        <w:rPr>
          <w:rFonts w:ascii="Times New Roman" w:hAnsi="Times New Roman"/>
          <w:lang w:val="ru-RU"/>
        </w:rPr>
        <w:t xml:space="preserve"> История формирования понятия числа: натуральные числа, дроби. </w:t>
      </w:r>
    </w:p>
    <w:p w:rsidR="00894C1F" w:rsidRPr="00350C58" w:rsidRDefault="00894C1F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>2. Действия с  натуральными числами (54ч)</w:t>
      </w:r>
    </w:p>
    <w:p w:rsidR="007716B4" w:rsidRPr="009854E2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Арифметические действия с нату</w:t>
      </w:r>
      <w:r w:rsidRPr="009854E2">
        <w:rPr>
          <w:rFonts w:ascii="Times New Roman" w:hAnsi="Times New Roman"/>
          <w:lang w:val="ru-RU"/>
        </w:rPr>
        <w:softHyphen/>
        <w:t>ральными числами. Свойства арифметических действий.</w:t>
      </w:r>
      <w:r w:rsidR="007716B4" w:rsidRPr="009854E2">
        <w:rPr>
          <w:rFonts w:ascii="Times New Roman" w:hAnsi="Times New Roman"/>
          <w:lang w:val="ru-RU"/>
        </w:rPr>
        <w:t xml:space="preserve"> Буквенные выражения. Числовые подстановки в буквенное выражение. Буквенная запись свойств арифметических действий. Уравнение с одной переменной. Корни уравнения.</w:t>
      </w:r>
    </w:p>
    <w:p w:rsidR="00894C1F" w:rsidRPr="00350C58" w:rsidRDefault="00894C1F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>3. Площади и объемы (16 ч)</w:t>
      </w:r>
    </w:p>
    <w:p w:rsidR="009B3A32" w:rsidRPr="009854E2" w:rsidRDefault="00894C1F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Вычисления по формулам. </w:t>
      </w:r>
      <w:r w:rsidR="009B3A32" w:rsidRPr="009854E2">
        <w:rPr>
          <w:rFonts w:ascii="Times New Roman" w:hAnsi="Times New Roman"/>
          <w:lang w:val="ru-RU"/>
        </w:rPr>
        <w:t>Представление о начальных понятиях геометрии и геометрических фигурах. Равенство фигур.</w:t>
      </w:r>
    </w:p>
    <w:p w:rsidR="00AB4540" w:rsidRPr="00350C58" w:rsidRDefault="00894C1F" w:rsidP="00350C58">
      <w:pPr>
        <w:pStyle w:val="a3"/>
        <w:jc w:val="both"/>
        <w:rPr>
          <w:rFonts w:ascii="Times New Roman" w:hAnsi="Times New Roman"/>
          <w:lang w:val="ru-RU"/>
        </w:rPr>
      </w:pPr>
      <w:r w:rsidRPr="00350C58">
        <w:rPr>
          <w:rFonts w:ascii="Times New Roman" w:hAnsi="Times New Roman"/>
          <w:lang w:val="ru-RU"/>
        </w:rPr>
        <w:t>Нахождение площадей прямоугольника, квадрата, треугольника. Вычисление объема параллелепипеда.</w:t>
      </w:r>
    </w:p>
    <w:p w:rsidR="009B3A32" w:rsidRPr="00350C58" w:rsidRDefault="009B3A32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>4. Обыкновенные дроби (29 ч)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Обыкновенные дроби. Сравнение дробей. Арифметические действия с обыкновенными дробями.</w:t>
      </w:r>
    </w:p>
    <w:p w:rsidR="009B3A32" w:rsidRPr="009854E2" w:rsidRDefault="009B3A32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u w:val="single"/>
          <w:lang w:val="ru-RU"/>
        </w:rPr>
        <w:t>5. Десятичные дроби. Действия с  десятичными дробями (4</w:t>
      </w:r>
      <w:r w:rsidR="00282294" w:rsidRPr="009854E2">
        <w:rPr>
          <w:rFonts w:ascii="Times New Roman" w:hAnsi="Times New Roman"/>
          <w:u w:val="single"/>
          <w:lang w:val="ru-RU"/>
        </w:rPr>
        <w:t>9</w:t>
      </w:r>
      <w:r w:rsidRPr="009854E2">
        <w:rPr>
          <w:rFonts w:ascii="Times New Roman" w:hAnsi="Times New Roman"/>
          <w:u w:val="single"/>
          <w:lang w:val="ru-RU"/>
        </w:rPr>
        <w:t>ч)</w:t>
      </w:r>
    </w:p>
    <w:p w:rsidR="009B3A32" w:rsidRPr="009854E2" w:rsidRDefault="00197D85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lang w:val="ru-RU"/>
        </w:rPr>
        <w:t xml:space="preserve">Десятичные дроби. </w:t>
      </w:r>
      <w:r w:rsidR="009B3A32" w:rsidRPr="009854E2">
        <w:rPr>
          <w:rFonts w:ascii="Times New Roman" w:hAnsi="Times New Roman"/>
          <w:lang w:val="ru-RU"/>
        </w:rPr>
        <w:t xml:space="preserve">Открытие десятичных дробей. Старинные системы мер. Десятичные дроби и метрическая система мер. 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Сравнение десятичных дробей. Арифметические действия с деся</w:t>
      </w:r>
      <w:r w:rsidRPr="009854E2">
        <w:rPr>
          <w:rFonts w:ascii="Times New Roman" w:hAnsi="Times New Roman"/>
          <w:lang w:val="ru-RU"/>
        </w:rPr>
        <w:softHyphen/>
        <w:t>тичными дробями. Представление обыкновенных дробей десятичными.</w:t>
      </w:r>
    </w:p>
    <w:p w:rsidR="007716B4" w:rsidRPr="009854E2" w:rsidRDefault="009B3A32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u w:val="single"/>
          <w:lang w:val="ru-RU"/>
        </w:rPr>
        <w:t>6. Инструменты для вычислений и измерений  .Проценты. (21 ч)</w:t>
      </w:r>
    </w:p>
    <w:p w:rsidR="007716B4" w:rsidRPr="009854E2" w:rsidRDefault="00197D85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lang w:val="ru-RU"/>
        </w:rPr>
        <w:lastRenderedPageBreak/>
        <w:t>Проценты. Основные задачи на проценты. Решение текстовых задач арифметическими приемами.</w:t>
      </w:r>
      <w:r w:rsidR="007716B4" w:rsidRPr="009854E2">
        <w:rPr>
          <w:rFonts w:ascii="Times New Roman" w:hAnsi="Times New Roman"/>
          <w:lang w:val="ru-RU"/>
        </w:rPr>
        <w:t xml:space="preserve"> Отрезок. Длина отрезка.</w:t>
      </w:r>
    </w:p>
    <w:p w:rsidR="007716B4" w:rsidRPr="009854E2" w:rsidRDefault="007716B4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Угол. Виды углов. Градусная мера угла.</w:t>
      </w:r>
    </w:p>
    <w:p w:rsidR="0096030D" w:rsidRPr="009854E2" w:rsidRDefault="0096030D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u w:val="single"/>
          <w:lang w:val="ru-RU"/>
        </w:rPr>
        <w:t>7.Повторение и решение задач (17 ч)</w:t>
      </w:r>
    </w:p>
    <w:p w:rsidR="009854E2" w:rsidRPr="009854E2" w:rsidRDefault="005B5EED" w:rsidP="009854E2">
      <w:pPr>
        <w:spacing w:after="0" w:line="240" w:lineRule="auto"/>
        <w:jc w:val="center"/>
        <w:rPr>
          <w:rFonts w:ascii="Times New Roman" w:hAnsi="Times New Roman"/>
          <w:b/>
        </w:rPr>
      </w:pPr>
      <w:r w:rsidRPr="009854E2">
        <w:rPr>
          <w:rFonts w:ascii="Times New Roman" w:hAnsi="Times New Roman"/>
          <w:b/>
        </w:rPr>
        <w:t>6 класс</w:t>
      </w:r>
    </w:p>
    <w:p w:rsidR="005B5EED" w:rsidRPr="009854E2" w:rsidRDefault="005B5EED" w:rsidP="009854E2">
      <w:pPr>
        <w:spacing w:after="0" w:line="240" w:lineRule="auto"/>
        <w:rPr>
          <w:rFonts w:ascii="Times New Roman" w:hAnsi="Times New Roman" w:cs="Times New Roman"/>
          <w:sz w:val="24"/>
          <w:szCs w:val="32"/>
          <w:lang w:eastAsia="en-US" w:bidi="en-US"/>
        </w:rPr>
      </w:pPr>
      <w:r w:rsidRPr="009854E2">
        <w:rPr>
          <w:rFonts w:ascii="Times New Roman" w:hAnsi="Times New Roman"/>
          <w:i/>
          <w:u w:val="single"/>
        </w:rPr>
        <w:t xml:space="preserve">Делимость чисел (24 часа) 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Сложение и вычитание дробей с разными знаменателями (26ч</w:t>
      </w:r>
      <w:r w:rsidRPr="009854E2">
        <w:rPr>
          <w:rFonts w:ascii="Times New Roman" w:hAnsi="Times New Roman"/>
          <w:u w:val="single"/>
          <w:lang w:val="ru-RU"/>
        </w:rPr>
        <w:t xml:space="preserve">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Основное свойства дробим. Сокращение дробей. Сравнение дробей. Сложение и вычитание дробей. Решение комбинаторных задач перебором возможных вариантов. Факториал.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Умножение деление обыкновенных дробей с разны</w:t>
      </w:r>
      <w:r w:rsidR="00E6238E" w:rsidRPr="009854E2">
        <w:rPr>
          <w:rFonts w:ascii="Times New Roman" w:hAnsi="Times New Roman"/>
          <w:i/>
          <w:u w:val="single"/>
          <w:lang w:val="ru-RU"/>
        </w:rPr>
        <w:t>ми знаменателями. (40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Умножение дробей. Нахождение части от целого и целого по его части.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 xml:space="preserve">Отношения и пропорции (23ч)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Отношение. Пропорция, основные свойства пропорции. Прямая и обратная пропорциональная зависимость. Масштаб. Длина окружности.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Положительные и отрицательные числа (1</w:t>
      </w:r>
      <w:r w:rsidR="00C14EA7" w:rsidRPr="009854E2">
        <w:rPr>
          <w:rFonts w:ascii="Times New Roman" w:hAnsi="Times New Roman"/>
          <w:i/>
          <w:u w:val="single"/>
          <w:lang w:val="ru-RU"/>
        </w:rPr>
        <w:t>7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lang w:val="ru-RU"/>
        </w:rPr>
        <w:t xml:space="preserve">Положительные и отрицательные числа. Модуль числа. Изображение чисел точками координатной прямой, множество целых чисел. Множество рациональных чисел. Сравнение рациональных чисел.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Сложение и вычитание положительных и отрицательных чисел (1</w:t>
      </w:r>
      <w:r w:rsidR="00C14EA7" w:rsidRPr="009854E2">
        <w:rPr>
          <w:rFonts w:ascii="Times New Roman" w:hAnsi="Times New Roman"/>
          <w:i/>
          <w:u w:val="single"/>
          <w:lang w:val="ru-RU"/>
        </w:rPr>
        <w:t>7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часов)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Сложение положительных и отрицательных чисел. Вычитание положительных и отрицательных чисел. Свойства арифметических действий.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Умножение и деление положит</w:t>
      </w:r>
      <w:r w:rsidR="00C14EA7" w:rsidRPr="009854E2">
        <w:rPr>
          <w:rFonts w:ascii="Times New Roman" w:hAnsi="Times New Roman"/>
          <w:i/>
          <w:u w:val="single"/>
          <w:lang w:val="ru-RU"/>
        </w:rPr>
        <w:t>ельных и отрицательных чисел (17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Умножение положительных и отрицательных чисел. Свойства умножения. Деление положительных и отрицательных чисел. Периодическая дробь. Свойства действий с положительными и отрицательными числами.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Решение уравнений (1</w:t>
      </w:r>
      <w:r w:rsidR="00C14EA7" w:rsidRPr="009854E2">
        <w:rPr>
          <w:rFonts w:ascii="Times New Roman" w:hAnsi="Times New Roman"/>
          <w:i/>
          <w:u w:val="single"/>
          <w:lang w:val="ru-RU"/>
        </w:rPr>
        <w:t>6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Уравнение, корень уравнения. Нахождение неизвестных компонентов арифметических действий. 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Координаты на плоскости (1</w:t>
      </w:r>
      <w:r w:rsidR="00C14EA7" w:rsidRPr="009854E2">
        <w:rPr>
          <w:rFonts w:ascii="Times New Roman" w:hAnsi="Times New Roman"/>
          <w:i/>
          <w:u w:val="single"/>
          <w:lang w:val="ru-RU"/>
        </w:rPr>
        <w:t>3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часов) </w:t>
      </w:r>
    </w:p>
    <w:p w:rsidR="005B5EED" w:rsidRPr="00B521B5" w:rsidRDefault="005B5EED" w:rsidP="009854E2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Декартовы координаты на плоскости. Построение точки по ее координатам, определение координат точки на плоскости. </w:t>
      </w:r>
      <w:r w:rsidRPr="00B521B5">
        <w:rPr>
          <w:rFonts w:ascii="Times New Roman" w:hAnsi="Times New Roman"/>
          <w:lang w:val="ru-RU"/>
        </w:rPr>
        <w:t xml:space="preserve">Графики. Диаграммы. </w:t>
      </w:r>
    </w:p>
    <w:p w:rsidR="005B5EED" w:rsidRPr="00B521B5" w:rsidRDefault="005B5EED" w:rsidP="009854E2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B521B5">
        <w:rPr>
          <w:rFonts w:ascii="Times New Roman" w:hAnsi="Times New Roman"/>
          <w:i/>
          <w:u w:val="single"/>
          <w:lang w:val="ru-RU"/>
        </w:rPr>
        <w:t>Повторение. Решение задач (1</w:t>
      </w:r>
      <w:r w:rsidR="00C14EA7" w:rsidRPr="00B521B5">
        <w:rPr>
          <w:rFonts w:ascii="Times New Roman" w:hAnsi="Times New Roman"/>
          <w:i/>
          <w:u w:val="single"/>
          <w:lang w:val="ru-RU"/>
        </w:rPr>
        <w:t>0</w:t>
      </w:r>
      <w:r w:rsidRPr="00B521B5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96030D" w:rsidRPr="00B521B5" w:rsidRDefault="0096030D" w:rsidP="009854E2">
      <w:pPr>
        <w:pStyle w:val="a3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B521B5" w:rsidRPr="00B521B5" w:rsidRDefault="00447C05" w:rsidP="00B521B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521B5">
        <w:rPr>
          <w:rFonts w:ascii="Times New Roman" w:hAnsi="Times New Roman"/>
          <w:b/>
          <w:bCs/>
          <w:sz w:val="24"/>
          <w:szCs w:val="24"/>
        </w:rPr>
        <w:t>.</w:t>
      </w:r>
      <w:r w:rsidR="00B521B5" w:rsidRPr="00B521B5"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 с указанием количества часов,</w:t>
      </w:r>
    </w:p>
    <w:p w:rsidR="00B521B5" w:rsidRPr="00B521B5" w:rsidRDefault="00B521B5" w:rsidP="00B521B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1B5">
        <w:rPr>
          <w:rFonts w:ascii="Times New Roman" w:hAnsi="Times New Roman"/>
          <w:b/>
          <w:bCs/>
          <w:sz w:val="24"/>
          <w:szCs w:val="24"/>
        </w:rPr>
        <w:t>отводимых на освоение каждой темы</w:t>
      </w:r>
    </w:p>
    <w:p w:rsidR="00A367AE" w:rsidRPr="00350C58" w:rsidRDefault="00A367AE" w:rsidP="009854E2">
      <w:pPr>
        <w:pStyle w:val="82"/>
        <w:shd w:val="clear" w:color="auto" w:fill="auto"/>
        <w:spacing w:before="0" w:after="119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C58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307"/>
        <w:gridCol w:w="2190"/>
      </w:tblGrid>
      <w:tr w:rsidR="00A367AE" w:rsidRPr="00350C58" w:rsidTr="00973657">
        <w:trPr>
          <w:trHeight w:hRule="exact" w:val="5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spacing w:line="274" w:lineRule="exact"/>
              <w:ind w:left="14" w:right="605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уроков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урока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уроков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уроков</w:t>
            </w:r>
          </w:p>
        </w:tc>
      </w:tr>
      <w:tr w:rsidR="00A367AE" w:rsidRPr="00350C58" w:rsidTr="00973657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13324" w:rsidRDefault="00913324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уроков</w:t>
            </w:r>
          </w:p>
        </w:tc>
      </w:tr>
      <w:tr w:rsidR="00A367AE" w:rsidRPr="00350C58" w:rsidTr="00973657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Десятичные дроби. Сложение и вычитание десятичных</w:t>
            </w:r>
          </w:p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3A3905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уроков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043F02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30 уроков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вычислений </w:t>
            </w:r>
            <w:r w:rsidRPr="0035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измерений.</w:t>
            </w:r>
          </w:p>
          <w:p w:rsidR="00A367AE" w:rsidRPr="00350C58" w:rsidRDefault="00A367AE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043F02" w:rsidP="00A367A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урок</w:t>
            </w:r>
            <w:r w:rsidR="00A367AE"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          |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3A3905">
            <w:pPr>
              <w:shd w:val="clear" w:color="auto" w:fill="FFFFFF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уроков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5837D1" w:rsidRDefault="005837D1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5837D1" w:rsidRDefault="005837D1" w:rsidP="005837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урока</w:t>
            </w:r>
          </w:p>
        </w:tc>
      </w:tr>
    </w:tbl>
    <w:p w:rsidR="009854E2" w:rsidRDefault="009854E2" w:rsidP="00350C58">
      <w:pPr>
        <w:pStyle w:val="a3"/>
        <w:rPr>
          <w:rFonts w:ascii="Times New Roman" w:hAnsi="Times New Roman"/>
          <w:b/>
          <w:lang w:val="ru-RU"/>
        </w:rPr>
      </w:pPr>
    </w:p>
    <w:p w:rsidR="008D0A0E" w:rsidRDefault="008D0A0E" w:rsidP="00350C58">
      <w:pPr>
        <w:pStyle w:val="a3"/>
        <w:rPr>
          <w:rFonts w:ascii="Times New Roman" w:hAnsi="Times New Roman"/>
          <w:b/>
          <w:lang w:val="ru-RU"/>
        </w:rPr>
      </w:pPr>
    </w:p>
    <w:p w:rsidR="00980190" w:rsidRDefault="00980190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Перечень контрольных работ для 5 класса:</w:t>
      </w:r>
    </w:p>
    <w:p w:rsidR="00980190" w:rsidRDefault="00980190" w:rsidP="00350C58">
      <w:pPr>
        <w:pStyle w:val="a3"/>
        <w:rPr>
          <w:rFonts w:ascii="Times New Roman" w:hAnsi="Times New Roman"/>
          <w:b/>
          <w:lang w:val="ru-RU"/>
        </w:rPr>
      </w:pPr>
    </w:p>
    <w:p w:rsidR="00980190" w:rsidRDefault="00980190" w:rsidP="00350C58">
      <w:pPr>
        <w:pStyle w:val="a3"/>
        <w:rPr>
          <w:rFonts w:ascii="Times New Roman" w:hAnsi="Times New Roman"/>
          <w:b/>
          <w:lang w:val="ru-RU"/>
        </w:rPr>
      </w:pPr>
    </w:p>
    <w:p w:rsidR="00980190" w:rsidRDefault="00980190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1.</w:t>
      </w:r>
      <w:r w:rsidRPr="00F2790B">
        <w:rPr>
          <w:rFonts w:ascii="Times New Roman" w:hAnsi="Times New Roman"/>
          <w:b/>
          <w:szCs w:val="24"/>
          <w:lang w:val="ru-RU"/>
        </w:rPr>
        <w:t>Входящая контрольная работа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 1 по теме “Натуральные числа</w:t>
      </w:r>
      <w:r>
        <w:rPr>
          <w:rFonts w:ascii="Times New Roman" w:hAnsi="Times New Roman"/>
          <w:b/>
          <w:szCs w:val="24"/>
          <w:lang w:val="ru-RU"/>
        </w:rPr>
        <w:t xml:space="preserve"> и шкалы”.</w:t>
      </w:r>
    </w:p>
    <w:p w:rsid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Pr="00F2790B">
        <w:rPr>
          <w:rFonts w:ascii="Times New Roman" w:hAnsi="Times New Roman"/>
          <w:b/>
          <w:szCs w:val="24"/>
          <w:lang w:val="ru-RU"/>
        </w:rPr>
        <w:t xml:space="preserve"> Контрольная работа №3 по теме “Уравнение”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 4 по теме “Умножение и деление натуральных чисел”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 №5 по теме “Упрощение Выражений”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6.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№6 по теме “Площади и объемы”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7.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 № 7по теме “Обыкновенные дроби”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№8 по теме “Сложение и вычитание дробей”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9.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№9 по теме “Сложение и вычитание десятичных дробей”.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10.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№9 по теме “Сложение и вычитание десятичных дробей”.</w:t>
      </w:r>
    </w:p>
    <w:p w:rsid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11.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№11 по теме «Умножение и деление десятичных дробей»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12.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№12 по теме “Проценты”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</w:p>
    <w:p w:rsidR="008D0A0E" w:rsidRDefault="008D0A0E" w:rsidP="00350C58">
      <w:pPr>
        <w:pStyle w:val="a3"/>
        <w:rPr>
          <w:rFonts w:ascii="Times New Roman" w:hAnsi="Times New Roman"/>
          <w:b/>
          <w:lang w:val="ru-RU"/>
        </w:rPr>
      </w:pPr>
    </w:p>
    <w:p w:rsidR="00CB7010" w:rsidRPr="00350C58" w:rsidRDefault="003A3905" w:rsidP="00350C58">
      <w:pPr>
        <w:pStyle w:val="a3"/>
        <w:rPr>
          <w:rFonts w:ascii="Times New Roman" w:hAnsi="Times New Roman"/>
          <w:b/>
        </w:rPr>
      </w:pPr>
      <w:r w:rsidRPr="00350C58">
        <w:rPr>
          <w:rFonts w:ascii="Times New Roman" w:hAnsi="Times New Roman"/>
          <w:b/>
        </w:rPr>
        <w:t>6 класс</w:t>
      </w:r>
    </w:p>
    <w:tbl>
      <w:tblPr>
        <w:tblStyle w:val="aff1"/>
        <w:tblW w:w="9964" w:type="dxa"/>
        <w:tblLayout w:type="fixed"/>
        <w:tblLook w:val="01E0" w:firstRow="1" w:lastRow="1" w:firstColumn="1" w:lastColumn="1" w:noHBand="0" w:noVBand="0"/>
      </w:tblPr>
      <w:tblGrid>
        <w:gridCol w:w="591"/>
        <w:gridCol w:w="7314"/>
        <w:gridCol w:w="2059"/>
      </w:tblGrid>
      <w:tr w:rsidR="003A3905" w:rsidRPr="00350C58" w:rsidTr="00D87D75">
        <w:trPr>
          <w:trHeight w:val="619"/>
        </w:trPr>
        <w:tc>
          <w:tcPr>
            <w:tcW w:w="591" w:type="dxa"/>
            <w:vMerge w:val="restart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№ п/п</w:t>
            </w:r>
          </w:p>
        </w:tc>
        <w:tc>
          <w:tcPr>
            <w:tcW w:w="7314" w:type="dxa"/>
            <w:vMerge w:val="restart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Тема</w:t>
            </w:r>
          </w:p>
        </w:tc>
        <w:tc>
          <w:tcPr>
            <w:tcW w:w="2059" w:type="dxa"/>
            <w:vMerge w:val="restart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Количество часов</w:t>
            </w:r>
          </w:p>
        </w:tc>
      </w:tr>
      <w:tr w:rsidR="003A3905" w:rsidRPr="00350C58" w:rsidTr="00D87D75">
        <w:trPr>
          <w:trHeight w:val="619"/>
        </w:trPr>
        <w:tc>
          <w:tcPr>
            <w:tcW w:w="591" w:type="dxa"/>
            <w:vMerge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14" w:type="dxa"/>
            <w:vMerge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</w:p>
        </w:tc>
      </w:tr>
      <w:tr w:rsidR="003A3905" w:rsidRPr="00350C58" w:rsidTr="00D87D75">
        <w:trPr>
          <w:trHeight w:val="342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1.</w:t>
            </w:r>
          </w:p>
        </w:tc>
        <w:tc>
          <w:tcPr>
            <w:tcW w:w="7314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  <w:color w:val="191919"/>
              </w:rPr>
            </w:pPr>
            <w:r w:rsidRPr="00350C58">
              <w:rPr>
                <w:rFonts w:ascii="Times New Roman" w:hAnsi="Times New Roman"/>
                <w:color w:val="191919"/>
              </w:rPr>
              <w:t>Делимость натуральных чисел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 урока</w:t>
            </w:r>
          </w:p>
        </w:tc>
      </w:tr>
      <w:tr w:rsidR="003A3905" w:rsidRPr="00350C58" w:rsidTr="00D87D75">
        <w:trPr>
          <w:trHeight w:val="342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2.</w:t>
            </w:r>
          </w:p>
        </w:tc>
        <w:tc>
          <w:tcPr>
            <w:tcW w:w="7314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66 уроков</w:t>
            </w:r>
          </w:p>
        </w:tc>
      </w:tr>
      <w:tr w:rsidR="003A3905" w:rsidRPr="00350C58" w:rsidTr="00D87D75">
        <w:trPr>
          <w:trHeight w:val="342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3.</w:t>
            </w:r>
          </w:p>
        </w:tc>
        <w:tc>
          <w:tcPr>
            <w:tcW w:w="7314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 xml:space="preserve">Отношения и пропорции 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 урока</w:t>
            </w:r>
          </w:p>
        </w:tc>
      </w:tr>
      <w:tr w:rsidR="003A3905" w:rsidRPr="00350C58" w:rsidTr="00D87D75">
        <w:trPr>
          <w:trHeight w:val="359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4.</w:t>
            </w:r>
          </w:p>
        </w:tc>
        <w:tc>
          <w:tcPr>
            <w:tcW w:w="7314" w:type="dxa"/>
          </w:tcPr>
          <w:p w:rsidR="003A3905" w:rsidRPr="009854E2" w:rsidRDefault="003A3905" w:rsidP="00350C58">
            <w:pPr>
              <w:pStyle w:val="a3"/>
              <w:rPr>
                <w:rFonts w:ascii="Times New Roman" w:hAnsi="Times New Roman"/>
                <w:lang w:val="ru-RU"/>
              </w:rPr>
            </w:pPr>
            <w:r w:rsidRPr="009854E2">
              <w:rPr>
                <w:rFonts w:ascii="Times New Roman" w:hAnsi="Times New Roman"/>
                <w:lang w:val="ru-RU"/>
              </w:rPr>
              <w:t>Рациональные числа и действия над ними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 урок</w:t>
            </w:r>
          </w:p>
        </w:tc>
      </w:tr>
      <w:tr w:rsidR="005A32D0" w:rsidRPr="00350C58" w:rsidTr="00D87D75">
        <w:trPr>
          <w:trHeight w:val="359"/>
        </w:trPr>
        <w:tc>
          <w:tcPr>
            <w:tcW w:w="591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5</w:t>
            </w:r>
          </w:p>
        </w:tc>
        <w:tc>
          <w:tcPr>
            <w:tcW w:w="7314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2059" w:type="dxa"/>
          </w:tcPr>
          <w:p w:rsidR="005A32D0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 уроков</w:t>
            </w:r>
          </w:p>
        </w:tc>
      </w:tr>
      <w:tr w:rsidR="003A3905" w:rsidRPr="00350C58" w:rsidTr="00D87D75">
        <w:trPr>
          <w:trHeight w:val="359"/>
        </w:trPr>
        <w:tc>
          <w:tcPr>
            <w:tcW w:w="591" w:type="dxa"/>
          </w:tcPr>
          <w:p w:rsidR="003A3905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6</w:t>
            </w:r>
          </w:p>
        </w:tc>
        <w:tc>
          <w:tcPr>
            <w:tcW w:w="7314" w:type="dxa"/>
          </w:tcPr>
          <w:p w:rsidR="003A3905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 уроков</w:t>
            </w:r>
          </w:p>
        </w:tc>
      </w:tr>
      <w:tr w:rsidR="005A32D0" w:rsidRPr="00350C58" w:rsidTr="00D87D75">
        <w:trPr>
          <w:trHeight w:val="359"/>
        </w:trPr>
        <w:tc>
          <w:tcPr>
            <w:tcW w:w="591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7</w:t>
            </w:r>
          </w:p>
        </w:tc>
        <w:tc>
          <w:tcPr>
            <w:tcW w:w="7314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59" w:type="dxa"/>
          </w:tcPr>
          <w:p w:rsidR="005A32D0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 уроков</w:t>
            </w:r>
          </w:p>
        </w:tc>
      </w:tr>
    </w:tbl>
    <w:p w:rsidR="00206309" w:rsidRDefault="00206309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5C194E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Перечень контрольных работ для 6 класса:</w:t>
      </w:r>
    </w:p>
    <w:p w:rsidR="00206309" w:rsidRDefault="00206309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C0" w:rsidRDefault="00CF7AC0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C0" w:rsidRDefault="00CF7AC0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C0" w:rsidRDefault="00CF7AC0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AD2511">
      <w:pPr>
        <w:tabs>
          <w:tab w:val="left" w:pos="1644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13324">
      <w:pPr>
        <w:tabs>
          <w:tab w:val="left" w:pos="1644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13324">
      <w:pPr>
        <w:tabs>
          <w:tab w:val="left" w:pos="1644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13324">
      <w:pPr>
        <w:tabs>
          <w:tab w:val="left" w:pos="1644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C58" w:rsidRDefault="00B521B5" w:rsidP="00913324">
      <w:pPr>
        <w:tabs>
          <w:tab w:val="left" w:pos="1644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058D1" w:rsidRPr="007C0F2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58D1" w:rsidRPr="007C0F2F" w:rsidRDefault="00350C58" w:rsidP="009854E2">
      <w:pPr>
        <w:tabs>
          <w:tab w:val="left" w:pos="1644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 класс</w:t>
      </w:r>
    </w:p>
    <w:tbl>
      <w:tblPr>
        <w:tblStyle w:val="aff1"/>
        <w:tblpPr w:leftFromText="180" w:rightFromText="180" w:vertAnchor="text" w:horzAnchor="page" w:tblpX="757" w:tblpY="131"/>
        <w:tblW w:w="10598" w:type="dxa"/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7088"/>
      </w:tblGrid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0" w:rsidRPr="00BB43CD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7AC0" w:rsidRPr="00BB43CD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C0" w:rsidRPr="00BB43CD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7AC0" w:rsidRPr="00BB43CD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F7AC0" w:rsidRPr="00BB43CD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C0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F7AC0" w:rsidRPr="00BB43CD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0" w:rsidRPr="00BB43CD" w:rsidRDefault="00CF7AC0" w:rsidP="00F31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BB43C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Натуральные  числа и шкалы</w:t>
            </w: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(18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Плоскость, прямая и луч.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Плоскость, прямая и луч.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 контрольная работа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Меньше или больше.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“Натуральные числа и шкалы”.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натуральных чисел(22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          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“Сложение и вычитание натуральных чисел”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Сложение и вычитание натуральных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свойства  сложения и вычитания.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свойства  сложения и вычитания.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свойства  сложения и вычитания.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“Уравнение”.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Умножение и деление натуральных чисел (32ч)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Деление.             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“Умножение и деление натуральных чисел”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выражений.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Квадрат и куб.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Квадрат и куб.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Квадрат и куб.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№5 по теме “Упрощение Выражений”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Площади и объемы</w:t>
            </w: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>(16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“Площади и объемы”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Площади и объемы.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4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4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4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Площади и объемы.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Обыкновенные дроби</w:t>
            </w: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>(29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7по теме “Обыкновенные дроби”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Обыкновенные дроби.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“Сложение и вычитание дробей”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и вычитание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Десятичные дроби.  Сложение и вычитание  десятичных дробей. (19ч)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значения чисел. Округление чисел.                       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 “Сложение и вычитание десятичных дробей”.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контрольной работы. Сложение и вычитание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Умножение и деление десятичных дробей</w:t>
            </w: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>(30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BA44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                  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“Умножение и деление десятичных дробей на натуральные числа”.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 по теме «Умножение и деление десятичных дробей»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и деление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Инструменты для вычислений  и измерений</w:t>
            </w: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(21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 по теме “Проценты”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развернутый. Чертежный треугольник.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развернутый. Чертежный треугольник.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№13 по теме «Измерение углов. Диаграммы»</w:t>
            </w:r>
          </w:p>
        </w:tc>
      </w:tr>
      <w:tr w:rsidR="00CF7AC0" w:rsidRPr="00350C58" w:rsidTr="005C194E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(17 ч)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Площади и объемы фигур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CF7AC0" w:rsidRPr="00350C58" w:rsidTr="005C19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</w:tr>
      <w:tr w:rsidR="00CF7AC0" w:rsidRPr="00350C58" w:rsidTr="005C19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</w:tr>
    </w:tbl>
    <w:p w:rsidR="003A3905" w:rsidRPr="00350C58" w:rsidRDefault="003A3905" w:rsidP="005B5EED">
      <w:pPr>
        <w:pStyle w:val="82"/>
        <w:shd w:val="clear" w:color="auto" w:fill="auto"/>
        <w:spacing w:before="0" w:after="119" w:line="276" w:lineRule="auto"/>
        <w:ind w:right="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8D6" w:rsidRPr="007C0F2F" w:rsidRDefault="00B378D6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DC2FF1" w:rsidRDefault="00DC2FF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447C05" w:rsidRDefault="00447C05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447C05" w:rsidRDefault="00447C05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AD2511" w:rsidRDefault="00AD251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5C194E" w:rsidRPr="007C0F2F" w:rsidRDefault="005C194E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350C58" w:rsidRDefault="00E058D1" w:rsidP="00E058D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7C0F2F">
        <w:rPr>
          <w:rFonts w:ascii="Times New Roman" w:hAnsi="Times New Roman"/>
          <w:b/>
          <w:szCs w:val="24"/>
          <w:lang w:val="ru-RU"/>
        </w:rPr>
        <w:t>Календарно- тематическое  планирование</w:t>
      </w:r>
    </w:p>
    <w:p w:rsidR="00E058D1" w:rsidRPr="007C0F2F" w:rsidRDefault="00206309" w:rsidP="009854E2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6 класс</w:t>
      </w:r>
    </w:p>
    <w:p w:rsidR="00E058D1" w:rsidRPr="009854E2" w:rsidRDefault="00E058D1" w:rsidP="0098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2"/>
        <w:gridCol w:w="12"/>
        <w:gridCol w:w="12"/>
        <w:gridCol w:w="13"/>
        <w:gridCol w:w="710"/>
        <w:gridCol w:w="849"/>
        <w:gridCol w:w="1276"/>
        <w:gridCol w:w="7229"/>
      </w:tblGrid>
      <w:tr w:rsidR="005C194E" w:rsidRPr="009854E2" w:rsidTr="00957AF4">
        <w:trPr>
          <w:trHeight w:val="1932"/>
        </w:trPr>
        <w:tc>
          <w:tcPr>
            <w:tcW w:w="685" w:type="dxa"/>
            <w:gridSpan w:val="3"/>
            <w:vAlign w:val="center"/>
          </w:tcPr>
          <w:p w:rsidR="005C194E" w:rsidRPr="00BB43CD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194E" w:rsidRPr="00BB43CD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735" w:type="dxa"/>
            <w:gridSpan w:val="3"/>
            <w:vAlign w:val="center"/>
          </w:tcPr>
          <w:p w:rsidR="005C194E" w:rsidRPr="00BB43CD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194E" w:rsidRPr="00BB43CD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849" w:type="dxa"/>
          </w:tcPr>
          <w:p w:rsidR="005C194E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C194E" w:rsidRPr="00BB43CD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5C194E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C194E" w:rsidRPr="00BB43CD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229" w:type="dxa"/>
            <w:vAlign w:val="center"/>
          </w:tcPr>
          <w:p w:rsidR="005C194E" w:rsidRPr="00BB43CD" w:rsidRDefault="005C194E" w:rsidP="00F3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BB43C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5C194E" w:rsidRPr="009854E2" w:rsidTr="00957AF4">
        <w:trPr>
          <w:trHeight w:val="310"/>
        </w:trPr>
        <w:tc>
          <w:tcPr>
            <w:tcW w:w="68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Делимость чисел (24 часа)</w:t>
            </w:r>
          </w:p>
        </w:tc>
      </w:tr>
      <w:tr w:rsidR="005C194E" w:rsidRPr="009854E2" w:rsidTr="00957AF4">
        <w:trPr>
          <w:trHeight w:val="145"/>
        </w:trPr>
        <w:tc>
          <w:tcPr>
            <w:tcW w:w="68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</w:tr>
      <w:tr w:rsidR="005C194E" w:rsidRPr="009854E2" w:rsidTr="00957AF4">
        <w:trPr>
          <w:trHeight w:val="277"/>
        </w:trPr>
        <w:tc>
          <w:tcPr>
            <w:tcW w:w="68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</w:tr>
      <w:tr w:rsidR="005C194E" w:rsidRPr="009854E2" w:rsidTr="00957AF4">
        <w:trPr>
          <w:trHeight w:val="281"/>
        </w:trPr>
        <w:tc>
          <w:tcPr>
            <w:tcW w:w="68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Делители и кратные. Самостоятельная работа</w:t>
            </w:r>
          </w:p>
        </w:tc>
      </w:tr>
      <w:tr w:rsidR="005C194E" w:rsidRPr="009854E2" w:rsidTr="00957AF4">
        <w:trPr>
          <w:trHeight w:val="271"/>
        </w:trPr>
        <w:tc>
          <w:tcPr>
            <w:tcW w:w="68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2, на 5, на 10</w:t>
            </w:r>
          </w:p>
        </w:tc>
      </w:tr>
      <w:tr w:rsidR="005C194E" w:rsidRPr="009854E2" w:rsidTr="00957AF4">
        <w:trPr>
          <w:trHeight w:val="261"/>
        </w:trPr>
        <w:tc>
          <w:tcPr>
            <w:tcW w:w="68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2, на 5, на 10</w:t>
            </w:r>
          </w:p>
        </w:tc>
      </w:tr>
      <w:tr w:rsidR="005C194E" w:rsidRPr="009854E2" w:rsidTr="00957AF4">
        <w:trPr>
          <w:trHeight w:val="549"/>
        </w:trPr>
        <w:tc>
          <w:tcPr>
            <w:tcW w:w="685" w:type="dxa"/>
            <w:gridSpan w:val="3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2, на 5, на 10. Самостоятельная работа</w:t>
            </w:r>
          </w:p>
        </w:tc>
      </w:tr>
      <w:tr w:rsidR="005C194E" w:rsidRPr="009854E2" w:rsidTr="00957AF4">
        <w:trPr>
          <w:trHeight w:val="219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 контрольная  работа</w:t>
            </w:r>
          </w:p>
        </w:tc>
      </w:tr>
      <w:tr w:rsidR="005C194E" w:rsidRPr="009854E2" w:rsidTr="00957AF4">
        <w:trPr>
          <w:trHeight w:val="297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9 и на 3</w:t>
            </w:r>
          </w:p>
        </w:tc>
      </w:tr>
      <w:tr w:rsidR="005C194E" w:rsidRPr="009854E2" w:rsidTr="00957AF4">
        <w:trPr>
          <w:trHeight w:val="517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9 и на 3. Самостоятельная работа</w:t>
            </w:r>
          </w:p>
        </w:tc>
      </w:tr>
      <w:tr w:rsidR="005C194E" w:rsidRPr="009854E2" w:rsidTr="00957AF4">
        <w:trPr>
          <w:trHeight w:val="329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составные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составные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составные 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простые множители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простые множители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простые множители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числа. Самостоятельная работа.</w:t>
            </w:r>
          </w:p>
        </w:tc>
      </w:tr>
      <w:tr w:rsidR="005C194E" w:rsidRPr="009854E2" w:rsidTr="00957AF4">
        <w:trPr>
          <w:trHeight w:val="668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 общее кратное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 общее кратное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 общее кратное. Самостоятельная работа.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1по теме «Делители и кратные»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957AF4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(26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a7"/>
              <w:shd w:val="clear" w:color="auto" w:fill="FFFFFF"/>
              <w:spacing w:after="0" w:afterAutospacing="0"/>
              <w:rPr>
                <w:iCs/>
                <w:lang w:val="ru-RU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a7"/>
              <w:shd w:val="clear" w:color="auto" w:fill="FFFFFF"/>
              <w:spacing w:after="0" w:afterAutospacing="0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a7"/>
              <w:shd w:val="clear" w:color="auto" w:fill="FFFFFF"/>
              <w:spacing w:after="0" w:afterAutospacing="0"/>
              <w:rPr>
                <w:color w:val="000000"/>
                <w:lang w:val="ru-RU"/>
              </w:rPr>
            </w:pPr>
            <w:r w:rsidRPr="009854E2">
              <w:rPr>
                <w:iCs/>
                <w:lang w:val="ru-RU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дробей с разными знаменателями. Самостоятельная работа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2  по теме «Сложение и вычитание дробей с разными знаменателями»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по теме: «Сложение и вычитание смешанных чисел»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обыкновенных дробей (40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дробей. Самостоятельная работа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числа. Самостоятельная работа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  <w:iCs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умножения. Самостоятельная работа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</w:t>
            </w:r>
            <w:r w:rsidRPr="009854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«Умножение обыкновенных дробей» 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Взаимно обратные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Взаимно обратные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«Деление».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 № 6 по теме «Дробные выражения»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Прямая и обратная пропорциональная зависимости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Прямая  и обратная пропорциональная зависимости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Прямая и обратная пропорциональная зависимости</w:t>
            </w:r>
          </w:p>
        </w:tc>
      </w:tr>
      <w:tr w:rsidR="005C194E" w:rsidRPr="009854E2" w:rsidTr="00957AF4">
        <w:trPr>
          <w:trHeight w:val="431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 xml:space="preserve">Контрольная работа № 7 по теме «Прямая и обратная пропорциональная зависимости» </w:t>
            </w:r>
          </w:p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Масштаб 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Масштаб 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Масштаб 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Шар 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Шар 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Шар 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8 по теме «Длина окружности и площадь круга»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  <w:b/>
                <w:i/>
              </w:rPr>
              <w:t>Положительные и отрицательные числа (16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Координаты на прямой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Координаты на прямой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Координаты на прямой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Модуль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Модуль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Изменение величин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Изменение величин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854E2">
              <w:rPr>
                <w:rFonts w:ascii="Times New Roman" w:hAnsi="Times New Roman" w:cs="Times New Roman"/>
                <w:b/>
                <w:shd w:val="clear" w:color="auto" w:fill="FFFFFF"/>
              </w:rPr>
              <w:t>Контрольная работа № 9 по теме «Положительные и отрицательные числа»</w:t>
            </w:r>
          </w:p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положительных и отрицательных чисел (17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чисел с помощью координатной прямой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чисел с помощью координатной прямой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чисел с помощью координатной прямой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443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10 по теме «Сложение и вычитание положительных и отрицательных чисел»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положительных и отрицательных чисел (17 часов 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11 по теме «Умножение и деление положительных и отрицательных чисел»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уравнений (16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Подобные слагаемые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Подобные слагаемые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Подобные слагаемые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12 по теме «Раскрытие скобок. Подобные слагаемые»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задач при помощи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задач при помощи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13 по теме «Решение уравнений»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  <w:i/>
              </w:rPr>
              <w:t>Координаты на плоскости (13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Параллельные прямые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</w:tc>
      </w:tr>
      <w:tr w:rsidR="005C194E" w:rsidRPr="00FC7DED" w:rsidTr="00957AF4">
        <w:trPr>
          <w:trHeight w:val="4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Столбчатые диаграммы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Столбчатые диаграммы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Графики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Графики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Графики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C7DED">
              <w:rPr>
                <w:rFonts w:ascii="Times New Roman" w:hAnsi="Times New Roman" w:cs="Times New Roman"/>
                <w:b/>
              </w:rPr>
              <w:t>Контрольная работа № 14 по теме «Координаты на</w:t>
            </w:r>
          </w:p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  <w:b/>
              </w:rPr>
              <w:t>плоскости»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C7DED">
              <w:rPr>
                <w:rFonts w:ascii="Times New Roman" w:hAnsi="Times New Roman" w:cs="Times New Roman"/>
                <w:b/>
                <w:i/>
              </w:rPr>
              <w:t>Итоговое повторение курса (10 часов)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Делимость чисел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Положительные  и отрицательные числа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Сложение и вычитание положительных и отрицательных чисел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Координаты на плоскости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C7DED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iCs/>
                <w:sz w:val="24"/>
                <w:szCs w:val="24"/>
              </w:rPr>
              <w:t>РЕЗЕРВ</w:t>
            </w:r>
          </w:p>
        </w:tc>
      </w:tr>
    </w:tbl>
    <w:p w:rsidR="00B378D6" w:rsidRPr="00FC7DED" w:rsidRDefault="008A4A5E" w:rsidP="009854E2">
      <w:pPr>
        <w:pStyle w:val="a3"/>
        <w:tabs>
          <w:tab w:val="left" w:pos="8670"/>
        </w:tabs>
        <w:rPr>
          <w:rFonts w:ascii="Times New Roman" w:eastAsia="Times New Roman" w:hAnsi="Times New Roman"/>
          <w:b/>
          <w:i/>
          <w:szCs w:val="24"/>
          <w:lang w:val="ru-RU"/>
        </w:rPr>
      </w:pPr>
      <w:r w:rsidRPr="00FC7DED">
        <w:rPr>
          <w:rFonts w:ascii="Times New Roman" w:eastAsia="Times New Roman" w:hAnsi="Times New Roman"/>
          <w:b/>
          <w:i/>
          <w:szCs w:val="24"/>
          <w:lang w:val="ru-RU"/>
        </w:rPr>
        <w:tab/>
      </w:r>
    </w:p>
    <w:p w:rsidR="00F37B2D" w:rsidRPr="00AD2511" w:rsidRDefault="00F37B2D" w:rsidP="00AD2511">
      <w:pPr>
        <w:pStyle w:val="94"/>
        <w:keepNext/>
        <w:keepLines/>
        <w:shd w:val="clear" w:color="auto" w:fill="auto"/>
        <w:tabs>
          <w:tab w:val="left" w:pos="1320"/>
        </w:tabs>
        <w:spacing w:line="748" w:lineRule="exact"/>
        <w:rPr>
          <w:rFonts w:ascii="Times New Roman" w:hAnsi="Times New Roman" w:cs="Times New Roman"/>
          <w:sz w:val="24"/>
          <w:szCs w:val="24"/>
        </w:rPr>
      </w:pPr>
    </w:p>
    <w:p w:rsidR="00F37B2D" w:rsidRPr="007C0F2F" w:rsidRDefault="00F37B2D" w:rsidP="008C6BC0">
      <w:pPr>
        <w:pStyle w:val="94"/>
        <w:keepNext/>
        <w:keepLines/>
        <w:shd w:val="clear" w:color="auto" w:fill="auto"/>
        <w:spacing w:line="7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37B2D" w:rsidRPr="007C0F2F" w:rsidRDefault="00F37B2D" w:rsidP="008C6BC0">
      <w:pPr>
        <w:pStyle w:val="94"/>
        <w:keepNext/>
        <w:keepLines/>
        <w:shd w:val="clear" w:color="auto" w:fill="auto"/>
        <w:spacing w:line="7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37B2D" w:rsidRPr="007C0F2F" w:rsidRDefault="00F37B2D" w:rsidP="008C6BC0">
      <w:pPr>
        <w:pStyle w:val="94"/>
        <w:keepNext/>
        <w:keepLines/>
        <w:shd w:val="clear" w:color="auto" w:fill="auto"/>
        <w:spacing w:line="7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97D85" w:rsidRPr="008255FB" w:rsidRDefault="00197D85" w:rsidP="00197D85">
      <w:pPr>
        <w:jc w:val="center"/>
        <w:rPr>
          <w:b/>
        </w:rPr>
      </w:pPr>
    </w:p>
    <w:sectPr w:rsidR="00197D85" w:rsidRPr="008255FB" w:rsidSect="00012C01">
      <w:headerReference w:type="even" r:id="rId9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C4" w:rsidRDefault="00F133C4" w:rsidP="00E64D9B">
      <w:pPr>
        <w:spacing w:after="0" w:line="240" w:lineRule="auto"/>
      </w:pPr>
      <w:r>
        <w:separator/>
      </w:r>
    </w:p>
  </w:endnote>
  <w:endnote w:type="continuationSeparator" w:id="0">
    <w:p w:rsidR="00F133C4" w:rsidRDefault="00F133C4" w:rsidP="00E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C4" w:rsidRDefault="00F133C4" w:rsidP="00E64D9B">
      <w:pPr>
        <w:spacing w:after="0" w:line="240" w:lineRule="auto"/>
      </w:pPr>
      <w:r>
        <w:separator/>
      </w:r>
    </w:p>
  </w:footnote>
  <w:footnote w:type="continuationSeparator" w:id="0">
    <w:p w:rsidR="00F133C4" w:rsidRDefault="00F133C4" w:rsidP="00E6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02" w:rsidRDefault="00043F02">
    <w:pPr>
      <w:pStyle w:val="aff0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43DA"/>
    <w:multiLevelType w:val="hybridMultilevel"/>
    <w:tmpl w:val="6D945C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85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D85"/>
    <w:rsid w:val="00003EB2"/>
    <w:rsid w:val="00005E4D"/>
    <w:rsid w:val="00012C01"/>
    <w:rsid w:val="0004040F"/>
    <w:rsid w:val="000413AE"/>
    <w:rsid w:val="00043F02"/>
    <w:rsid w:val="00044E49"/>
    <w:rsid w:val="00056F8A"/>
    <w:rsid w:val="000635DE"/>
    <w:rsid w:val="00074EC8"/>
    <w:rsid w:val="00075C3A"/>
    <w:rsid w:val="000842B1"/>
    <w:rsid w:val="000A0AE6"/>
    <w:rsid w:val="000C09D6"/>
    <w:rsid w:val="000C19E9"/>
    <w:rsid w:val="000E371E"/>
    <w:rsid w:val="0010763A"/>
    <w:rsid w:val="0011118B"/>
    <w:rsid w:val="00120AAF"/>
    <w:rsid w:val="00130BA6"/>
    <w:rsid w:val="00132520"/>
    <w:rsid w:val="001361A1"/>
    <w:rsid w:val="00137E2F"/>
    <w:rsid w:val="001436C3"/>
    <w:rsid w:val="00154BAE"/>
    <w:rsid w:val="00156346"/>
    <w:rsid w:val="00166BC4"/>
    <w:rsid w:val="00186C38"/>
    <w:rsid w:val="001953DF"/>
    <w:rsid w:val="00197D85"/>
    <w:rsid w:val="001B5442"/>
    <w:rsid w:val="001D373A"/>
    <w:rsid w:val="001D6ECA"/>
    <w:rsid w:val="001E76F0"/>
    <w:rsid w:val="00203B15"/>
    <w:rsid w:val="00206309"/>
    <w:rsid w:val="002106BC"/>
    <w:rsid w:val="00225521"/>
    <w:rsid w:val="00243D38"/>
    <w:rsid w:val="0025530B"/>
    <w:rsid w:val="00281E0E"/>
    <w:rsid w:val="00282294"/>
    <w:rsid w:val="00282B77"/>
    <w:rsid w:val="00293C3C"/>
    <w:rsid w:val="002A06E5"/>
    <w:rsid w:val="002B1AC3"/>
    <w:rsid w:val="002C129B"/>
    <w:rsid w:val="002C36A2"/>
    <w:rsid w:val="002C706E"/>
    <w:rsid w:val="002D0AA2"/>
    <w:rsid w:val="002D61EA"/>
    <w:rsid w:val="002E15B8"/>
    <w:rsid w:val="003006D3"/>
    <w:rsid w:val="003078D5"/>
    <w:rsid w:val="00310F6E"/>
    <w:rsid w:val="00312F11"/>
    <w:rsid w:val="0033761A"/>
    <w:rsid w:val="00341FC5"/>
    <w:rsid w:val="0035072A"/>
    <w:rsid w:val="00350C58"/>
    <w:rsid w:val="00362438"/>
    <w:rsid w:val="00395C29"/>
    <w:rsid w:val="003A3905"/>
    <w:rsid w:val="003B0E7D"/>
    <w:rsid w:val="003B4FFA"/>
    <w:rsid w:val="003B7845"/>
    <w:rsid w:val="003C07A4"/>
    <w:rsid w:val="003D29CB"/>
    <w:rsid w:val="003D52BB"/>
    <w:rsid w:val="004079B2"/>
    <w:rsid w:val="00414AF1"/>
    <w:rsid w:val="004273B6"/>
    <w:rsid w:val="0043235D"/>
    <w:rsid w:val="00440827"/>
    <w:rsid w:val="004446AE"/>
    <w:rsid w:val="00446F2B"/>
    <w:rsid w:val="00447C05"/>
    <w:rsid w:val="004566C2"/>
    <w:rsid w:val="0047361B"/>
    <w:rsid w:val="00483162"/>
    <w:rsid w:val="004A0453"/>
    <w:rsid w:val="004A2B14"/>
    <w:rsid w:val="004A3F53"/>
    <w:rsid w:val="004B7BE2"/>
    <w:rsid w:val="004D2991"/>
    <w:rsid w:val="004D6B44"/>
    <w:rsid w:val="004E2CB9"/>
    <w:rsid w:val="00501ACB"/>
    <w:rsid w:val="00505AC5"/>
    <w:rsid w:val="00505E0F"/>
    <w:rsid w:val="00515CF8"/>
    <w:rsid w:val="005221F0"/>
    <w:rsid w:val="00547724"/>
    <w:rsid w:val="00564124"/>
    <w:rsid w:val="00577410"/>
    <w:rsid w:val="005837D1"/>
    <w:rsid w:val="00594D08"/>
    <w:rsid w:val="005A32D0"/>
    <w:rsid w:val="005A57FF"/>
    <w:rsid w:val="005B5EED"/>
    <w:rsid w:val="005C194E"/>
    <w:rsid w:val="005D542E"/>
    <w:rsid w:val="005D6027"/>
    <w:rsid w:val="005D73E7"/>
    <w:rsid w:val="005E04B7"/>
    <w:rsid w:val="00600FE8"/>
    <w:rsid w:val="00607E45"/>
    <w:rsid w:val="006228C9"/>
    <w:rsid w:val="006268F3"/>
    <w:rsid w:val="00632DEE"/>
    <w:rsid w:val="00635DDD"/>
    <w:rsid w:val="00655D52"/>
    <w:rsid w:val="00686830"/>
    <w:rsid w:val="0069355A"/>
    <w:rsid w:val="006A29BD"/>
    <w:rsid w:val="006D0D54"/>
    <w:rsid w:val="006D25E3"/>
    <w:rsid w:val="006F2E2C"/>
    <w:rsid w:val="006F7110"/>
    <w:rsid w:val="00705CFD"/>
    <w:rsid w:val="00731FD0"/>
    <w:rsid w:val="00735425"/>
    <w:rsid w:val="007415F5"/>
    <w:rsid w:val="00746707"/>
    <w:rsid w:val="007533F0"/>
    <w:rsid w:val="007716B4"/>
    <w:rsid w:val="00776022"/>
    <w:rsid w:val="00786CC2"/>
    <w:rsid w:val="007A1C9D"/>
    <w:rsid w:val="007B5127"/>
    <w:rsid w:val="007C0F2F"/>
    <w:rsid w:val="007C2614"/>
    <w:rsid w:val="007D2259"/>
    <w:rsid w:val="007D660D"/>
    <w:rsid w:val="007D7568"/>
    <w:rsid w:val="007F45DC"/>
    <w:rsid w:val="0080137E"/>
    <w:rsid w:val="00805E07"/>
    <w:rsid w:val="008904E8"/>
    <w:rsid w:val="00894C1F"/>
    <w:rsid w:val="008A4A5E"/>
    <w:rsid w:val="008C6BC0"/>
    <w:rsid w:val="008D0A0E"/>
    <w:rsid w:val="00913324"/>
    <w:rsid w:val="00915C8C"/>
    <w:rsid w:val="0092374D"/>
    <w:rsid w:val="0095325A"/>
    <w:rsid w:val="009556A7"/>
    <w:rsid w:val="00955857"/>
    <w:rsid w:val="00957AF4"/>
    <w:rsid w:val="0096030D"/>
    <w:rsid w:val="00963116"/>
    <w:rsid w:val="00973657"/>
    <w:rsid w:val="00980190"/>
    <w:rsid w:val="009854E2"/>
    <w:rsid w:val="009B3A32"/>
    <w:rsid w:val="009B67DB"/>
    <w:rsid w:val="009C3555"/>
    <w:rsid w:val="009D6C7C"/>
    <w:rsid w:val="009E08B6"/>
    <w:rsid w:val="009E1B55"/>
    <w:rsid w:val="009E4744"/>
    <w:rsid w:val="009E653D"/>
    <w:rsid w:val="00A10714"/>
    <w:rsid w:val="00A112A5"/>
    <w:rsid w:val="00A16CA4"/>
    <w:rsid w:val="00A31573"/>
    <w:rsid w:val="00A367AE"/>
    <w:rsid w:val="00A652AF"/>
    <w:rsid w:val="00A712C5"/>
    <w:rsid w:val="00A91979"/>
    <w:rsid w:val="00A938BB"/>
    <w:rsid w:val="00AB4540"/>
    <w:rsid w:val="00AC30B6"/>
    <w:rsid w:val="00AC79DD"/>
    <w:rsid w:val="00AD2511"/>
    <w:rsid w:val="00AD7AA3"/>
    <w:rsid w:val="00AF4F58"/>
    <w:rsid w:val="00AF6773"/>
    <w:rsid w:val="00B063DD"/>
    <w:rsid w:val="00B3190D"/>
    <w:rsid w:val="00B3232E"/>
    <w:rsid w:val="00B354F2"/>
    <w:rsid w:val="00B35E9B"/>
    <w:rsid w:val="00B378D6"/>
    <w:rsid w:val="00B4148B"/>
    <w:rsid w:val="00B521B5"/>
    <w:rsid w:val="00B725D9"/>
    <w:rsid w:val="00B86BC5"/>
    <w:rsid w:val="00BA2C59"/>
    <w:rsid w:val="00BA44F3"/>
    <w:rsid w:val="00BE34A3"/>
    <w:rsid w:val="00BE41A9"/>
    <w:rsid w:val="00BF10C5"/>
    <w:rsid w:val="00BF1DB7"/>
    <w:rsid w:val="00BF36A5"/>
    <w:rsid w:val="00C14EA7"/>
    <w:rsid w:val="00C16DDB"/>
    <w:rsid w:val="00C20D7F"/>
    <w:rsid w:val="00C26F09"/>
    <w:rsid w:val="00C447D9"/>
    <w:rsid w:val="00C44BB1"/>
    <w:rsid w:val="00C63535"/>
    <w:rsid w:val="00C73B18"/>
    <w:rsid w:val="00C879AF"/>
    <w:rsid w:val="00CB7010"/>
    <w:rsid w:val="00CC05AE"/>
    <w:rsid w:val="00CD00DD"/>
    <w:rsid w:val="00CD6712"/>
    <w:rsid w:val="00CF7AC0"/>
    <w:rsid w:val="00D06B3B"/>
    <w:rsid w:val="00D06B7D"/>
    <w:rsid w:val="00D14CB7"/>
    <w:rsid w:val="00D350CE"/>
    <w:rsid w:val="00D43390"/>
    <w:rsid w:val="00D549CD"/>
    <w:rsid w:val="00D62484"/>
    <w:rsid w:val="00D87D75"/>
    <w:rsid w:val="00D9529D"/>
    <w:rsid w:val="00DA29B3"/>
    <w:rsid w:val="00DA485C"/>
    <w:rsid w:val="00DA7C85"/>
    <w:rsid w:val="00DB5F28"/>
    <w:rsid w:val="00DC2FF1"/>
    <w:rsid w:val="00DF53FD"/>
    <w:rsid w:val="00E04768"/>
    <w:rsid w:val="00E058D1"/>
    <w:rsid w:val="00E129DF"/>
    <w:rsid w:val="00E137D2"/>
    <w:rsid w:val="00E20B49"/>
    <w:rsid w:val="00E216A2"/>
    <w:rsid w:val="00E2191C"/>
    <w:rsid w:val="00E459B8"/>
    <w:rsid w:val="00E5174F"/>
    <w:rsid w:val="00E61EC1"/>
    <w:rsid w:val="00E6238E"/>
    <w:rsid w:val="00E64D9B"/>
    <w:rsid w:val="00EA753E"/>
    <w:rsid w:val="00EC695D"/>
    <w:rsid w:val="00ED3AA7"/>
    <w:rsid w:val="00F03F51"/>
    <w:rsid w:val="00F133C4"/>
    <w:rsid w:val="00F2790B"/>
    <w:rsid w:val="00F32A8D"/>
    <w:rsid w:val="00F37B2D"/>
    <w:rsid w:val="00F63BDB"/>
    <w:rsid w:val="00F80702"/>
    <w:rsid w:val="00F962DB"/>
    <w:rsid w:val="00FB1AEA"/>
    <w:rsid w:val="00FB3958"/>
    <w:rsid w:val="00FC7DED"/>
    <w:rsid w:val="00FD682E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37E17-B819-43B8-B5C0-3F84F76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9B"/>
  </w:style>
  <w:style w:type="paragraph" w:styleId="1">
    <w:name w:val="heading 1"/>
    <w:basedOn w:val="a"/>
    <w:next w:val="a"/>
    <w:link w:val="10"/>
    <w:qFormat/>
    <w:rsid w:val="00197D8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D8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197D8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5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D85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D85"/>
    <w:pPr>
      <w:spacing w:before="240" w:after="60" w:line="240" w:lineRule="auto"/>
      <w:outlineLvl w:val="5"/>
    </w:pPr>
    <w:rPr>
      <w:rFonts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D85"/>
    <w:pPr>
      <w:spacing w:before="240" w:after="60" w:line="240" w:lineRule="auto"/>
      <w:outlineLvl w:val="6"/>
    </w:pPr>
    <w:rPr>
      <w:rFonts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D85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D8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8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97D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197D85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97D85"/>
    <w:rPr>
      <w:rFonts w:cstheme="majorBid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97D85"/>
    <w:rPr>
      <w:rFonts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97D85"/>
    <w:rPr>
      <w:rFonts w:cstheme="majorBid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97D85"/>
    <w:rPr>
      <w:rFonts w:cstheme="majorBid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97D85"/>
    <w:rPr>
      <w:rFonts w:cstheme="majorBid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97D85"/>
    <w:rPr>
      <w:rFonts w:asciiTheme="majorHAnsi" w:eastAsiaTheme="majorEastAsia" w:hAnsiTheme="majorHAnsi" w:cstheme="majorBidi"/>
      <w:lang w:val="en-US" w:eastAsia="en-US" w:bidi="en-US"/>
    </w:rPr>
  </w:style>
  <w:style w:type="paragraph" w:styleId="a3">
    <w:name w:val="No Spacing"/>
    <w:basedOn w:val="a"/>
    <w:link w:val="a4"/>
    <w:qFormat/>
    <w:rsid w:val="00197D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97D8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85"/>
    <w:rPr>
      <w:rFonts w:ascii="Tahoma" w:hAnsi="Tahoma" w:cs="Tahoma"/>
      <w:sz w:val="16"/>
      <w:szCs w:val="16"/>
      <w:lang w:val="en-US" w:eastAsia="en-US" w:bidi="en-US"/>
    </w:rPr>
  </w:style>
  <w:style w:type="paragraph" w:styleId="a7">
    <w:name w:val="Normal (Web)"/>
    <w:basedOn w:val="a"/>
    <w:uiPriority w:val="99"/>
    <w:unhideWhenUsed/>
    <w:rsid w:val="001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197D85"/>
    <w:rPr>
      <w:b/>
      <w:bCs/>
    </w:rPr>
  </w:style>
  <w:style w:type="character" w:customStyle="1" w:styleId="apple-converted-space">
    <w:name w:val="apple-converted-space"/>
    <w:basedOn w:val="a0"/>
    <w:rsid w:val="00197D85"/>
  </w:style>
  <w:style w:type="character" w:styleId="a9">
    <w:name w:val="Emphasis"/>
    <w:basedOn w:val="a0"/>
    <w:uiPriority w:val="20"/>
    <w:qFormat/>
    <w:rsid w:val="00197D85"/>
    <w:rPr>
      <w:rFonts w:asciiTheme="minorHAnsi" w:hAnsiTheme="minorHAnsi"/>
      <w:b/>
      <w:i/>
      <w:iCs/>
    </w:rPr>
  </w:style>
  <w:style w:type="paragraph" w:styleId="aa">
    <w:name w:val="header"/>
    <w:basedOn w:val="a"/>
    <w:link w:val="ab"/>
    <w:uiPriority w:val="99"/>
    <w:unhideWhenUsed/>
    <w:rsid w:val="00197D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197D85"/>
    <w:rPr>
      <w:rFonts w:cs="Times New Roman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97D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d">
    <w:name w:val="Нижний колонтитул Знак"/>
    <w:basedOn w:val="a0"/>
    <w:link w:val="ac"/>
    <w:uiPriority w:val="99"/>
    <w:rsid w:val="00197D85"/>
    <w:rPr>
      <w:rFonts w:cs="Times New Roman"/>
      <w:sz w:val="24"/>
      <w:szCs w:val="24"/>
      <w:lang w:val="en-US" w:eastAsia="en-US" w:bidi="en-US"/>
    </w:rPr>
  </w:style>
  <w:style w:type="paragraph" w:styleId="ae">
    <w:name w:val="caption"/>
    <w:basedOn w:val="a"/>
    <w:next w:val="a"/>
    <w:uiPriority w:val="35"/>
    <w:semiHidden/>
    <w:unhideWhenUsed/>
    <w:qFormat/>
    <w:rsid w:val="00197D85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197D8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97D8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197D8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197D85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paragraph" w:styleId="af3">
    <w:name w:val="List Paragraph"/>
    <w:basedOn w:val="a"/>
    <w:uiPriority w:val="99"/>
    <w:qFormat/>
    <w:rsid w:val="00197D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97D85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97D85"/>
    <w:rPr>
      <w:rFonts w:cs="Times New Roman"/>
      <w:i/>
      <w:sz w:val="24"/>
      <w:szCs w:val="24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197D85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197D85"/>
    <w:rPr>
      <w:rFonts w:cs="Times New Roman"/>
      <w:b/>
      <w:i/>
      <w:sz w:val="24"/>
      <w:lang w:val="en-US" w:eastAsia="en-US" w:bidi="en-US"/>
    </w:rPr>
  </w:style>
  <w:style w:type="character" w:styleId="af6">
    <w:name w:val="Subtle Emphasis"/>
    <w:uiPriority w:val="19"/>
    <w:qFormat/>
    <w:rsid w:val="00197D85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97D8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97D85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97D8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97D8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97D85"/>
    <w:pPr>
      <w:outlineLvl w:val="9"/>
    </w:pPr>
  </w:style>
  <w:style w:type="paragraph" w:customStyle="1" w:styleId="Style1">
    <w:name w:val="Style1"/>
    <w:basedOn w:val="a"/>
    <w:uiPriority w:val="99"/>
    <w:rsid w:val="00197D85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97D85"/>
    <w:rPr>
      <w:rFonts w:ascii="Times New Roman" w:hAnsi="Times New Roman" w:cs="Times New Roman"/>
      <w:sz w:val="32"/>
      <w:szCs w:val="32"/>
    </w:rPr>
  </w:style>
  <w:style w:type="character" w:customStyle="1" w:styleId="afc">
    <w:name w:val="Основной текст Знак"/>
    <w:link w:val="afd"/>
    <w:rsid w:val="00197D85"/>
    <w:rPr>
      <w:shd w:val="clear" w:color="auto" w:fill="FFFFFF"/>
    </w:rPr>
  </w:style>
  <w:style w:type="paragraph" w:styleId="afd">
    <w:name w:val="Body Text"/>
    <w:basedOn w:val="a"/>
    <w:link w:val="afc"/>
    <w:uiPriority w:val="99"/>
    <w:rsid w:val="00197D85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rsid w:val="00197D85"/>
  </w:style>
  <w:style w:type="character" w:customStyle="1" w:styleId="31">
    <w:name w:val="Заголовок №3_"/>
    <w:link w:val="310"/>
    <w:rsid w:val="00197D8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97D8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197D8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97D8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197D85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197D8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e">
    <w:name w:val="Основной текст + Полужирный"/>
    <w:rsid w:val="00197D85"/>
    <w:rPr>
      <w:b/>
      <w:b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2"/>
    <w:rsid w:val="00197D85"/>
    <w:rPr>
      <w:shd w:val="clear" w:color="auto" w:fill="FFFFFF"/>
    </w:rPr>
  </w:style>
  <w:style w:type="character" w:customStyle="1" w:styleId="102">
    <w:name w:val="Заголовок №10 (2)_"/>
    <w:link w:val="1020"/>
    <w:rsid w:val="00197D85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rsid w:val="00197D85"/>
    <w:rPr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97D85"/>
    <w:pPr>
      <w:shd w:val="clear" w:color="auto" w:fill="FFFFFF"/>
      <w:spacing w:before="180" w:after="0" w:line="280" w:lineRule="exact"/>
      <w:jc w:val="both"/>
    </w:pPr>
  </w:style>
  <w:style w:type="paragraph" w:customStyle="1" w:styleId="1020">
    <w:name w:val="Заголовок №10 (2)"/>
    <w:basedOn w:val="a"/>
    <w:link w:val="102"/>
    <w:rsid w:val="00197D8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paragraph" w:customStyle="1" w:styleId="92">
    <w:name w:val="Основной текст (9)"/>
    <w:basedOn w:val="a"/>
    <w:link w:val="91"/>
    <w:rsid w:val="00197D8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83">
    <w:name w:val="Основной текст (8) + Курсив"/>
    <w:rsid w:val="00197D8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rsid w:val="00197D85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197D85"/>
    <w:rPr>
      <w:b/>
      <w:bCs/>
      <w:smallCaps/>
      <w:sz w:val="21"/>
      <w:szCs w:val="21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197D85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f"/>
    <w:uiPriority w:val="99"/>
    <w:rsid w:val="00197D85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1"/>
    <w:uiPriority w:val="99"/>
    <w:rsid w:val="00197D85"/>
    <w:rPr>
      <w:b/>
      <w:bCs/>
      <w:smallCaps/>
      <w:sz w:val="21"/>
      <w:szCs w:val="21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1"/>
    <w:rsid w:val="00197D8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3">
    <w:name w:val="Заголовок №9_"/>
    <w:basedOn w:val="a0"/>
    <w:link w:val="94"/>
    <w:locked/>
    <w:rsid w:val="00197D85"/>
    <w:rPr>
      <w:b/>
      <w:b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97D85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</w:rPr>
  </w:style>
  <w:style w:type="paragraph" w:customStyle="1" w:styleId="aff0">
    <w:name w:val="Колонтитул"/>
    <w:basedOn w:val="a"/>
    <w:link w:val="aff"/>
    <w:uiPriority w:val="99"/>
    <w:rsid w:val="00197D85"/>
    <w:pPr>
      <w:shd w:val="clear" w:color="auto" w:fill="FFFFFF"/>
      <w:spacing w:after="0" w:line="240" w:lineRule="auto"/>
    </w:pPr>
  </w:style>
  <w:style w:type="paragraph" w:customStyle="1" w:styleId="94">
    <w:name w:val="Заголовок №9"/>
    <w:basedOn w:val="a"/>
    <w:link w:val="93"/>
    <w:rsid w:val="00197D85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rsid w:val="00197D85"/>
    <w:rPr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97D85"/>
    <w:rPr>
      <w:b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197D8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rsid w:val="00197D85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197D85"/>
    <w:pPr>
      <w:shd w:val="clear" w:color="auto" w:fill="FFFFFF"/>
      <w:spacing w:after="0" w:line="240" w:lineRule="atLeast"/>
    </w:pPr>
    <w:rPr>
      <w:b/>
      <w:sz w:val="15"/>
      <w:szCs w:val="15"/>
    </w:rPr>
  </w:style>
  <w:style w:type="paragraph" w:customStyle="1" w:styleId="101">
    <w:name w:val="Основной текст (10)1"/>
    <w:basedOn w:val="a"/>
    <w:link w:val="100"/>
    <w:rsid w:val="00197D85"/>
    <w:pPr>
      <w:shd w:val="clear" w:color="auto" w:fill="FFFFFF"/>
      <w:spacing w:after="0" w:line="240" w:lineRule="atLeast"/>
    </w:pPr>
    <w:rPr>
      <w:b/>
      <w:sz w:val="20"/>
      <w:szCs w:val="20"/>
    </w:rPr>
  </w:style>
  <w:style w:type="paragraph" w:customStyle="1" w:styleId="120">
    <w:name w:val="Основной текст (12)"/>
    <w:basedOn w:val="a"/>
    <w:link w:val="12"/>
    <w:rsid w:val="00197D85"/>
    <w:pPr>
      <w:shd w:val="clear" w:color="auto" w:fill="FFFFFF"/>
      <w:spacing w:after="0" w:line="249" w:lineRule="exact"/>
    </w:pPr>
    <w:rPr>
      <w:i/>
      <w:sz w:val="20"/>
      <w:szCs w:val="20"/>
    </w:rPr>
  </w:style>
  <w:style w:type="table" w:styleId="aff1">
    <w:name w:val="Table Grid"/>
    <w:basedOn w:val="a1"/>
    <w:uiPriority w:val="39"/>
    <w:rsid w:val="00197D85"/>
    <w:pPr>
      <w:spacing w:after="0" w:line="240" w:lineRule="auto"/>
    </w:pPr>
    <w:rPr>
      <w:rFonts w:eastAsiaTheme="minorHAnsi"/>
      <w:bCs/>
      <w:iC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197D85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97D85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97D85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rsid w:val="00197D85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500">
    <w:name w:val="Основной текст + Курсив5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197D85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97D85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2">
    <w:name w:val="Заголовок №4_"/>
    <w:basedOn w:val="a0"/>
    <w:link w:val="411"/>
    <w:uiPriority w:val="99"/>
    <w:rsid w:val="00197D85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197D85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197D85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197D85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2">
    <w:name w:val="Основной текст (3)_"/>
    <w:basedOn w:val="a0"/>
    <w:link w:val="33"/>
    <w:rsid w:val="00197D85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97D85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39">
    <w:name w:val="Основной текст + Курсив3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197D85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197D85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197D85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197D85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197D85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7D85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character" w:customStyle="1" w:styleId="421">
    <w:name w:val="Основной текст (4)2"/>
    <w:basedOn w:val="41"/>
    <w:uiPriority w:val="99"/>
    <w:rsid w:val="00197D85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197D85"/>
    <w:rPr>
      <w:rFonts w:ascii="Times New Roman" w:hAnsi="Times New Roman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197D85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197D85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197D85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197D85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197D85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197D85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197D85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97D85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20">
    <w:name w:val="Основной текст + Курсив2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197D85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197D85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197D85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1"/>
    <w:uiPriority w:val="99"/>
    <w:rsid w:val="00197D85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197D85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5">
    <w:name w:val="Основной текст + Курсив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63">
    <w:name w:val="Основной текст + Курсив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01">
    <w:name w:val="Основной текст (20)_"/>
    <w:basedOn w:val="a0"/>
    <w:link w:val="202"/>
    <w:uiPriority w:val="99"/>
    <w:rsid w:val="00197D85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197D85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1a">
    <w:name w:val="Основной текст + Курсив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197D85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basedOn w:val="a0"/>
    <w:link w:val="2110"/>
    <w:uiPriority w:val="99"/>
    <w:rsid w:val="00197D8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197D85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/>
      <w:sz w:val="25"/>
      <w:szCs w:val="25"/>
    </w:rPr>
  </w:style>
  <w:style w:type="character" w:customStyle="1" w:styleId="92pt">
    <w:name w:val="Заголовок №9 + Интервал 2 pt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1"/>
    <w:uiPriority w:val="99"/>
    <w:rsid w:val="00197D85"/>
    <w:rPr>
      <w:rFonts w:ascii="Times New Roman" w:hAnsi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1"/>
    <w:uiPriority w:val="99"/>
    <w:rsid w:val="00197D85"/>
    <w:rPr>
      <w:rFonts w:ascii="Times New Roman" w:hAnsi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1"/>
    <w:uiPriority w:val="99"/>
    <w:rsid w:val="00197D85"/>
    <w:rPr>
      <w:rFonts w:ascii="Times New Roman" w:hAnsi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3"/>
    <w:uiPriority w:val="99"/>
    <w:rsid w:val="00197D85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221">
    <w:name w:val="Основной текст (22)_"/>
    <w:basedOn w:val="a0"/>
    <w:link w:val="222"/>
    <w:uiPriority w:val="99"/>
    <w:rsid w:val="00197D85"/>
    <w:rPr>
      <w:rFonts w:ascii="Times New Roman" w:hAnsi="Times New Roman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197D85"/>
    <w:pPr>
      <w:shd w:val="clear" w:color="auto" w:fill="FFFFFF"/>
      <w:spacing w:after="60" w:line="388" w:lineRule="exact"/>
    </w:pPr>
    <w:rPr>
      <w:rFonts w:ascii="Times New Roman" w:hAnsi="Times New Roman"/>
    </w:rPr>
  </w:style>
  <w:style w:type="character" w:customStyle="1" w:styleId="22125pt">
    <w:name w:val="Основной текст (22) + 12.5 pt"/>
    <w:basedOn w:val="221"/>
    <w:uiPriority w:val="99"/>
    <w:rsid w:val="00197D85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87">
    <w:name w:val="Заголовок №8_"/>
    <w:basedOn w:val="a0"/>
    <w:link w:val="88"/>
    <w:uiPriority w:val="99"/>
    <w:rsid w:val="00197D85"/>
    <w:rPr>
      <w:rFonts w:ascii="Times New Roman" w:hAnsi="Times New Roman"/>
      <w:shd w:val="clear" w:color="auto" w:fill="FFFFFF"/>
    </w:rPr>
  </w:style>
  <w:style w:type="paragraph" w:customStyle="1" w:styleId="88">
    <w:name w:val="Заголовок №8"/>
    <w:basedOn w:val="a"/>
    <w:link w:val="87"/>
    <w:uiPriority w:val="99"/>
    <w:rsid w:val="00197D85"/>
    <w:pPr>
      <w:shd w:val="clear" w:color="auto" w:fill="FFFFFF"/>
      <w:spacing w:after="0" w:line="384" w:lineRule="exact"/>
      <w:outlineLvl w:val="7"/>
    </w:pPr>
    <w:rPr>
      <w:rFonts w:ascii="Times New Roman" w:hAnsi="Times New Roman"/>
    </w:rPr>
  </w:style>
  <w:style w:type="character" w:customStyle="1" w:styleId="81pt3">
    <w:name w:val="Основной текст (8) + Интервал 1 pt3"/>
    <w:basedOn w:val="81"/>
    <w:uiPriority w:val="99"/>
    <w:rsid w:val="00197D85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f2">
    <w:name w:val="Оглавление_"/>
    <w:basedOn w:val="a0"/>
    <w:link w:val="1b"/>
    <w:uiPriority w:val="99"/>
    <w:locked/>
    <w:rsid w:val="00197D8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f2"/>
    <w:uiPriority w:val="99"/>
    <w:rsid w:val="00197D85"/>
    <w:pPr>
      <w:shd w:val="clear" w:color="auto" w:fill="FFFFFF"/>
      <w:spacing w:before="180" w:after="180" w:line="240" w:lineRule="atLeast"/>
    </w:pPr>
    <w:rPr>
      <w:rFonts w:ascii="Times New Roman" w:hAnsi="Times New Roman"/>
      <w:sz w:val="25"/>
      <w:szCs w:val="25"/>
    </w:rPr>
  </w:style>
  <w:style w:type="character" w:customStyle="1" w:styleId="211pt14">
    <w:name w:val="Основной текст (21) + Интервал 1 pt14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1"/>
    <w:uiPriority w:val="99"/>
    <w:rsid w:val="00197D85"/>
    <w:rPr>
      <w:rFonts w:ascii="Times New Roman" w:hAnsi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197D85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197D85"/>
    <w:pPr>
      <w:shd w:val="clear" w:color="auto" w:fill="FFFFFF"/>
      <w:spacing w:before="120" w:after="0" w:line="240" w:lineRule="atLeast"/>
    </w:pPr>
    <w:rPr>
      <w:rFonts w:ascii="MS Mincho" w:eastAsia="MS Mincho" w:cs="MS Mincho"/>
      <w:b/>
      <w:bCs/>
      <w:spacing w:val="-20"/>
      <w:sz w:val="26"/>
      <w:szCs w:val="26"/>
    </w:rPr>
  </w:style>
  <w:style w:type="character" w:customStyle="1" w:styleId="a4">
    <w:name w:val="Без интервала Знак"/>
    <w:basedOn w:val="a0"/>
    <w:link w:val="a3"/>
    <w:rsid w:val="00197D85"/>
    <w:rPr>
      <w:rFonts w:cs="Times New Roman"/>
      <w:sz w:val="24"/>
      <w:szCs w:val="32"/>
      <w:lang w:val="en-US" w:eastAsia="en-US" w:bidi="en-US"/>
    </w:rPr>
  </w:style>
  <w:style w:type="character" w:styleId="aff3">
    <w:name w:val="Hyperlink"/>
    <w:basedOn w:val="a0"/>
    <w:uiPriority w:val="99"/>
    <w:unhideWhenUsed/>
    <w:rsid w:val="00E04768"/>
    <w:rPr>
      <w:color w:val="0000FF"/>
      <w:u w:val="single"/>
    </w:rPr>
  </w:style>
  <w:style w:type="numbering" w:customStyle="1" w:styleId="1c">
    <w:name w:val="Нет списка1"/>
    <w:next w:val="a2"/>
    <w:uiPriority w:val="99"/>
    <w:semiHidden/>
    <w:unhideWhenUsed/>
    <w:rsid w:val="002B1AC3"/>
  </w:style>
  <w:style w:type="paragraph" w:styleId="aff4">
    <w:name w:val="Body Text Indent"/>
    <w:basedOn w:val="a"/>
    <w:link w:val="aff5"/>
    <w:uiPriority w:val="99"/>
    <w:rsid w:val="002B1AC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B1AC3"/>
    <w:rPr>
      <w:rFonts w:ascii="Calibri" w:eastAsia="Calibri" w:hAnsi="Calibri" w:cs="Times New Roman"/>
      <w:lang w:eastAsia="en-US"/>
    </w:rPr>
  </w:style>
  <w:style w:type="paragraph" w:styleId="2b">
    <w:name w:val="Body Text Indent 2"/>
    <w:basedOn w:val="a"/>
    <w:link w:val="2c"/>
    <w:uiPriority w:val="99"/>
    <w:rsid w:val="002B1AC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2B1AC3"/>
    <w:rPr>
      <w:rFonts w:ascii="Calibri" w:eastAsia="Calibri" w:hAnsi="Calibri" w:cs="Times New Roman"/>
      <w:lang w:eastAsia="en-US"/>
    </w:rPr>
  </w:style>
  <w:style w:type="character" w:customStyle="1" w:styleId="2d">
    <w:name w:val="Основной текст (2)_"/>
    <w:basedOn w:val="a0"/>
    <w:link w:val="2e"/>
    <w:rsid w:val="002B1AC3"/>
    <w:rPr>
      <w:b/>
      <w:bCs/>
      <w:i/>
      <w:i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B1AC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d">
    <w:name w:val="Текст1"/>
    <w:basedOn w:val="a"/>
    <w:uiPriority w:val="99"/>
    <w:rsid w:val="002B1A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Знак1"/>
    <w:basedOn w:val="a"/>
    <w:uiPriority w:val="99"/>
    <w:rsid w:val="002B1A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">
    <w:name w:val="Абзац списка1"/>
    <w:basedOn w:val="a"/>
    <w:rsid w:val="002B1AC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WW8Num7z0">
    <w:name w:val="WW8Num7z0"/>
    <w:rsid w:val="002B1AC3"/>
    <w:rPr>
      <w:rFonts w:ascii="Times New Roman" w:hAnsi="Times New Roman" w:cs="Times New Roman"/>
    </w:rPr>
  </w:style>
  <w:style w:type="character" w:customStyle="1" w:styleId="1f0">
    <w:name w:val="Заголовок №1_"/>
    <w:basedOn w:val="a0"/>
    <w:link w:val="1f1"/>
    <w:rsid w:val="002B1AC3"/>
    <w:rPr>
      <w:b/>
      <w:bCs/>
      <w:spacing w:val="-10"/>
      <w:sz w:val="24"/>
      <w:szCs w:val="24"/>
      <w:shd w:val="clear" w:color="auto" w:fill="FFFFFF"/>
    </w:rPr>
  </w:style>
  <w:style w:type="paragraph" w:customStyle="1" w:styleId="1f1">
    <w:name w:val="Заголовок №1"/>
    <w:basedOn w:val="a"/>
    <w:link w:val="1f0"/>
    <w:rsid w:val="002B1AC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character" w:styleId="aff6">
    <w:name w:val="page number"/>
    <w:basedOn w:val="a0"/>
    <w:rsid w:val="002B1AC3"/>
  </w:style>
  <w:style w:type="paragraph" w:customStyle="1" w:styleId="ParagraphStyle">
    <w:name w:val="Paragraph Style"/>
    <w:uiPriority w:val="99"/>
    <w:rsid w:val="002B1A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f7">
    <w:name w:val="Document Map"/>
    <w:basedOn w:val="a"/>
    <w:link w:val="aff8"/>
    <w:uiPriority w:val="99"/>
    <w:semiHidden/>
    <w:rsid w:val="002B1AC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B1AC3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Zag11">
    <w:name w:val="Zag_11"/>
    <w:rsid w:val="002B1AC3"/>
  </w:style>
  <w:style w:type="paragraph" w:customStyle="1" w:styleId="Style11">
    <w:name w:val="Style11"/>
    <w:basedOn w:val="a"/>
    <w:uiPriority w:val="99"/>
    <w:rsid w:val="002B1AC3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uiPriority w:val="99"/>
    <w:rsid w:val="002B1AC3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c33">
    <w:name w:val="c33"/>
    <w:basedOn w:val="a0"/>
    <w:rsid w:val="000E371E"/>
  </w:style>
  <w:style w:type="character" w:customStyle="1" w:styleId="c2">
    <w:name w:val="c2"/>
    <w:basedOn w:val="a0"/>
    <w:rsid w:val="000E371E"/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E37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a">
    <w:name w:val="FollowedHyperlink"/>
    <w:basedOn w:val="a0"/>
    <w:uiPriority w:val="99"/>
    <w:semiHidden/>
    <w:unhideWhenUsed/>
    <w:rsid w:val="003B4FFA"/>
    <w:rPr>
      <w:color w:val="800080" w:themeColor="followedHyperlink"/>
      <w:u w:val="single"/>
    </w:rPr>
  </w:style>
  <w:style w:type="paragraph" w:styleId="affb">
    <w:name w:val="Plain Text"/>
    <w:basedOn w:val="a"/>
    <w:link w:val="affc"/>
    <w:rsid w:val="006F2E2C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affc">
    <w:name w:val="Текст Знак"/>
    <w:basedOn w:val="a0"/>
    <w:link w:val="affb"/>
    <w:rsid w:val="006F2E2C"/>
    <w:rPr>
      <w:rFonts w:ascii="Courier New" w:eastAsia="Calibri" w:hAnsi="Courier New" w:cs="Courier New"/>
      <w:sz w:val="24"/>
      <w:szCs w:val="24"/>
    </w:rPr>
  </w:style>
  <w:style w:type="paragraph" w:customStyle="1" w:styleId="2f">
    <w:name w:val="Абзац списка2"/>
    <w:basedOn w:val="a"/>
    <w:rsid w:val="006F2E2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53F6-D615-4D8C-8EAF-E54A35E2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6899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Зинова О Г</cp:lastModifiedBy>
  <cp:revision>49</cp:revision>
  <cp:lastPrinted>2020-10-09T03:23:00Z</cp:lastPrinted>
  <dcterms:created xsi:type="dcterms:W3CDTF">2014-08-20T08:25:00Z</dcterms:created>
  <dcterms:modified xsi:type="dcterms:W3CDTF">2021-10-11T02:11:00Z</dcterms:modified>
</cp:coreProperties>
</file>