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9FDA" w14:textId="77777777" w:rsidR="00F40D17" w:rsidRPr="00F40D17" w:rsidRDefault="00F40D17" w:rsidP="003E0A9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охраны здоровья обучающихся</w:t>
      </w:r>
    </w:p>
    <w:p w14:paraId="409C499C" w14:textId="77777777" w:rsidR="00F40D17" w:rsidRPr="00F40D17" w:rsidRDefault="00F40D17" w:rsidP="003E0A9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инвалидов и лиц с ограниченными возможностями здоровья</w:t>
      </w:r>
    </w:p>
    <w:p w14:paraId="46C0B03A" w14:textId="6A37CB77" w:rsidR="00F40D17" w:rsidRPr="00F40D17" w:rsidRDefault="00F40D17" w:rsidP="003E0A9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«Тогурская СОШ»</w:t>
      </w:r>
    </w:p>
    <w:p w14:paraId="693570A4" w14:textId="77777777" w:rsidR="00F40D17" w:rsidRPr="00F40D17" w:rsidRDefault="008C180C" w:rsidP="00F4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E6F713A">
          <v:rect id="_x0000_i1025" style="width:0;height:1.5pt" o:hralign="center" o:hrstd="t" o:hrnoshade="t" o:hr="t" fillcolor="#ccc" stroked="f"/>
        </w:pict>
      </w:r>
    </w:p>
    <w:p w14:paraId="422F4009" w14:textId="77777777" w:rsidR="00F40D17" w:rsidRPr="00F40D17" w:rsidRDefault="00F40D17" w:rsidP="00F40D1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B867CC" w14:textId="40669E21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Тогурская СОШ</w:t>
      </w: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создаёт условия, гарантирующие охрану и укрепление здоровья учащихся.  Основные направления охраны здоровья:</w:t>
      </w:r>
    </w:p>
    <w:p w14:paraId="2272BE60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14:paraId="26FE245F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питания учащихся;</w:t>
      </w:r>
    </w:p>
    <w:p w14:paraId="7EC60C87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оптимальной учебной, внеучебной нагрузки, режима учебных занятий и продолжительности каникул;</w:t>
      </w:r>
    </w:p>
    <w:p w14:paraId="0EDB83D8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пропаганда и обучение навыкам здорового образа жизни, требованиям охраны труда;</w:t>
      </w:r>
    </w:p>
    <w:p w14:paraId="165D9F0F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14:paraId="20ABAEA9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14:paraId="75584350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14:paraId="561B3D8F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безопасности учащихся во время пребывания в школе;</w:t>
      </w:r>
    </w:p>
    <w:p w14:paraId="6E158D8F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профилактика несчастных случаев с учащимися во время пребывания в школе;</w:t>
      </w:r>
    </w:p>
    <w:p w14:paraId="4BE49565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проведение санитарно-противоэпидемических и профилактических мероприятий.</w:t>
      </w:r>
    </w:p>
    <w:p w14:paraId="1B4413A4" w14:textId="77777777" w:rsidR="00F40D17" w:rsidRPr="00F40D17" w:rsidRDefault="00F40D17" w:rsidP="00980C01">
      <w:pPr>
        <w:spacing w:before="150"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первичной медико-санитарной помощи.</w:t>
      </w:r>
    </w:p>
    <w:p w14:paraId="1DB24D27" w14:textId="2B403C61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медицинских кабинет в соответствии с предъявляемыми требованиями. 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</w:t>
      </w: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безвозмездно предоставляет амбулатории помещение, соответствующее условиям и требованиям для медицинской деятельности.</w:t>
      </w:r>
    </w:p>
    <w:p w14:paraId="5C468B16" w14:textId="5A59197F" w:rsidR="00F40D17" w:rsidRPr="00F40D17" w:rsidRDefault="00F40D17" w:rsidP="00980C01">
      <w:pPr>
        <w:spacing w:before="150"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питания учащихся.</w:t>
      </w:r>
    </w:p>
    <w:p w14:paraId="1952B47E" w14:textId="26ABB38B" w:rsidR="00F40D17" w:rsidRPr="00980C01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питания обучающихся осуществляется согласно приказу образовательной организации от «</w:t>
      </w:r>
      <w:r w:rsidR="00980C01"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0C01"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80C01"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80C01"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  <w:r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C01"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предоставление питания учащимся</w:t>
      </w:r>
      <w:r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 соответствии с договором от «</w:t>
      </w:r>
      <w:r w:rsidR="00980C01"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0C01"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0C01"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 </w:t>
      </w:r>
      <w:r w:rsidR="00980C01"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Антонова Ирина Викторовна по адресу ул. Свердлова 15 пом. 1, с договором от «2» сентября 2020 г. ИП </w:t>
      </w:r>
      <w:proofErr w:type="spellStart"/>
      <w:r w:rsidR="00980C01"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Пфафенрот</w:t>
      </w:r>
      <w:proofErr w:type="spellEnd"/>
      <w:r w:rsidR="00980C01"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Александровна.</w:t>
      </w:r>
    </w:p>
    <w:p w14:paraId="14E31606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14:paraId="66D0AC42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торговотехнологическим</w:t>
      </w:r>
      <w:proofErr w:type="spellEnd"/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холодильным, </w:t>
      </w:r>
      <w:proofErr w:type="spellStart"/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весоизмерительным</w:t>
      </w:r>
      <w:proofErr w:type="spellEnd"/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инвентарём;</w:t>
      </w:r>
    </w:p>
    <w:p w14:paraId="6E6D5623" w14:textId="52905415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предусмотрены помещения для приёма пищи (</w:t>
      </w:r>
      <w:r w:rsid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Лермонтова, 40 -180 посадочных мест, ул. Свердлова 15, пом. 1 - </w:t>
      </w:r>
      <w:r w:rsidR="00980C01"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посадочных мест</w:t>
      </w:r>
      <w:r w:rsidR="00980C01" w:rsidRPr="00980C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38E67B6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разработан и утверждён порядок питания учащихся (режим работы столовой, время перемен для принятия пищи).</w:t>
      </w:r>
    </w:p>
    <w:p w14:paraId="392D99A5" w14:textId="77777777" w:rsidR="00F40D17" w:rsidRPr="00F40D17" w:rsidRDefault="00F40D17" w:rsidP="00980C01">
      <w:pPr>
        <w:spacing w:before="150"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оптимальной учебной, внеучебной нагрузки, режима учебных занятий и продолжительности каникул.</w:t>
      </w:r>
    </w:p>
    <w:p w14:paraId="256C1168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основании пунктов 15—17 приказа Минобрнауки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Минобрнауки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3DE47AAE" w14:textId="77777777" w:rsidR="00F40D17" w:rsidRPr="00F40D17" w:rsidRDefault="00F40D17" w:rsidP="00980C01">
      <w:pPr>
        <w:spacing w:before="150"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14:paraId="01432C06" w14:textId="764FC822" w:rsid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Минобрнауки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здоровьесберегающее</w:t>
      </w:r>
      <w:proofErr w:type="spellEnd"/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</w:t>
      </w: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в котором, в </w:t>
      </w:r>
      <w:proofErr w:type="gramStart"/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 спортивно</w:t>
      </w:r>
      <w:proofErr w:type="gramEnd"/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-оздоровительного направления организованы кружки и секции: «Баскетбол», «Волейбол», «Футбол», «Лыжи», ОФП. В плане работы школы запланированы дни здоровья, участие школьных спортивных команд во внутришкольных,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Профилактическая работа по вопросам здорового и безопасного образа жизни осуществляется в сотрудничестве с медицинским персоналом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</w:t>
      </w: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, специалистами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психолого-медико-социального сопровождения. </w:t>
      </w:r>
    </w:p>
    <w:p w14:paraId="6DBDC0ED" w14:textId="77777777" w:rsidR="003E0A93" w:rsidRPr="00F40D17" w:rsidRDefault="003E0A93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C883F" w14:textId="77777777" w:rsidR="00F40D17" w:rsidRPr="00F40D17" w:rsidRDefault="00F40D17" w:rsidP="003E0A93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Прохождение учащимися периодических медицинских осмотров</w:t>
      </w:r>
    </w:p>
    <w:p w14:paraId="5B0396DA" w14:textId="77777777" w:rsidR="00F40D17" w:rsidRPr="00F40D17" w:rsidRDefault="00F40D17" w:rsidP="003E0A93">
      <w:pPr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диспансеризации.</w:t>
      </w:r>
    </w:p>
    <w:p w14:paraId="33BF16DB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14:paraId="44DC8FB2" w14:textId="77777777" w:rsidR="00F40D17" w:rsidRPr="00F40D17" w:rsidRDefault="00F40D17" w:rsidP="00980C01">
      <w:pPr>
        <w:spacing w:before="150"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818C15" w14:textId="239F389D" w:rsidR="00F40D17" w:rsidRPr="00F40D17" w:rsidRDefault="00F40D17" w:rsidP="003E0A93">
      <w:pPr>
        <w:spacing w:before="150"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веществ.</w:t>
      </w:r>
    </w:p>
    <w:p w14:paraId="70E7FB76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девиантного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Городского центра психолого-медико-социального сопровождения. </w:t>
      </w:r>
    </w:p>
    <w:p w14:paraId="0EA6C50C" w14:textId="77777777" w:rsidR="00F40D17" w:rsidRPr="00F40D17" w:rsidRDefault="00F40D17" w:rsidP="00980C01">
      <w:pPr>
        <w:spacing w:before="150" w:after="0" w:line="240" w:lineRule="auto"/>
        <w:ind w:right="7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E2157B" w14:textId="77777777" w:rsidR="00F40D17" w:rsidRPr="00F40D17" w:rsidRDefault="00F40D17" w:rsidP="00980C01">
      <w:pPr>
        <w:spacing w:before="150"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5EEB66" w14:textId="77777777" w:rsidR="00F40D17" w:rsidRPr="00F40D17" w:rsidRDefault="00F40D17" w:rsidP="00980C01">
      <w:pPr>
        <w:spacing w:before="150"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обеспечения безопасности учащихся во время пребывания в школе.</w:t>
      </w:r>
    </w:p>
    <w:p w14:paraId="7E79681D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Формируется и достигается комплексная безопасность школы в процессе реализаций следующих направлений:</w:t>
      </w:r>
    </w:p>
    <w:p w14:paraId="129C2C5B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14:paraId="0C5E5071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Минобрнауки России от 4 июня 2008 г. № 170 «О комплексе мер по противодействию терроризму в сфере образования и науки» (в ред. от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14:paraId="1940A711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14:paraId="6055EA80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Информационная безопасность (письмо Минздравсоцразвития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14:paraId="5B121A99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14:paraId="60934136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</w:p>
    <w:p w14:paraId="0C39A876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Официальный сайта школы адаптирован для лиц с нарушением зрения (слабовидящих);</w:t>
      </w:r>
    </w:p>
    <w:p w14:paraId="1B00634D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14:paraId="78EE4FCB" w14:textId="77777777" w:rsidR="00F40D17" w:rsidRPr="00F40D17" w:rsidRDefault="00F40D17" w:rsidP="00980C01">
      <w:pPr>
        <w:spacing w:before="150"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78223E" w14:textId="77777777" w:rsidR="00F40D17" w:rsidRPr="00F40D17" w:rsidRDefault="00F40D17" w:rsidP="003E0A93">
      <w:pPr>
        <w:spacing w:before="150"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несчастных случаев с учащимися во время пребывания в школе</w:t>
      </w:r>
    </w:p>
    <w:p w14:paraId="40C69C56" w14:textId="77777777" w:rsidR="00F40D17" w:rsidRPr="00F40D17" w:rsidRDefault="00F40D17" w:rsidP="00980C01">
      <w:pPr>
        <w:spacing w:before="150" w:after="0" w:line="240" w:lineRule="auto"/>
        <w:ind w:right="7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6853BB" w14:textId="4759A7EC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60E129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14:paraId="56AAAC86" w14:textId="580B6A1E" w:rsidR="00F40D17" w:rsidRDefault="00F40D17" w:rsidP="00980C01">
      <w:pPr>
        <w:spacing w:before="150"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F2DD49" w14:textId="698A09B3" w:rsidR="003E0A93" w:rsidRDefault="003E0A93" w:rsidP="00980C01">
      <w:pPr>
        <w:spacing w:before="150"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30126" w14:textId="77777777" w:rsidR="003E0A93" w:rsidRPr="00F40D17" w:rsidRDefault="003E0A93" w:rsidP="00980C01">
      <w:pPr>
        <w:spacing w:before="150"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96738" w14:textId="77777777" w:rsidR="00F40D17" w:rsidRPr="00F40D17" w:rsidRDefault="00F40D17" w:rsidP="003E0A93">
      <w:pPr>
        <w:spacing w:before="150"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Проведение санитарно-противоэпидемических и профилактических мероприятий</w:t>
      </w:r>
    </w:p>
    <w:p w14:paraId="39E9C7AE" w14:textId="77777777" w:rsidR="00F40D17" w:rsidRPr="00F40D17" w:rsidRDefault="00F40D17" w:rsidP="00980C01">
      <w:pPr>
        <w:spacing w:before="150"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14:paraId="589E2D42" w14:textId="77777777" w:rsidR="00F40D17" w:rsidRPr="00F40D17" w:rsidRDefault="00F40D17" w:rsidP="00980C01">
      <w:pPr>
        <w:spacing w:before="150" w:after="0" w:line="240" w:lineRule="auto"/>
        <w:ind w:right="7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3B2F04" w14:textId="0F5E7040" w:rsidR="00F40D17" w:rsidRPr="003E0A93" w:rsidRDefault="003E0A93" w:rsidP="008C180C">
      <w:pPr>
        <w:spacing w:before="150" w:after="0" w:line="360" w:lineRule="auto"/>
        <w:ind w:right="7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сведения</w:t>
      </w:r>
    </w:p>
    <w:p w14:paraId="75561824" w14:textId="0265E47B" w:rsidR="007C6B50" w:rsidRDefault="003E0A93" w:rsidP="008C180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Выделенных стоянок для автотранспортных средств инвалидов – нет.</w:t>
      </w:r>
    </w:p>
    <w:p w14:paraId="19FAE3F4" w14:textId="087C7998" w:rsidR="003E0A93" w:rsidRDefault="003E0A93" w:rsidP="00980C0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приспособленной входной группы доступа в здание ОО инвалидов и лиц с ограниченными возможностью здоровья, приспособлений и устройств возможностей перемещения внутри здания – нет.</w:t>
      </w:r>
    </w:p>
    <w:p w14:paraId="4170D0AB" w14:textId="49ADBBAD" w:rsidR="003E0A93" w:rsidRDefault="003E0A93" w:rsidP="00980C0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оборудованных учебных кабинетов, объектов проведения для проведения практических занятий</w:t>
      </w:r>
      <w:r w:rsidR="00945C59">
        <w:rPr>
          <w:rFonts w:ascii="Times New Roman" w:hAnsi="Times New Roman" w:cs="Times New Roman"/>
          <w:sz w:val="24"/>
          <w:szCs w:val="24"/>
        </w:rPr>
        <w:t>, приспособленных для использования инвалидами и лицами с ограниченными возможностями здоровья – нет.</w:t>
      </w:r>
    </w:p>
    <w:p w14:paraId="2905B58A" w14:textId="5627947D" w:rsidR="00945C59" w:rsidRDefault="00945C59" w:rsidP="00980C0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 ОО оснащены противопожарной звуковой сигнализацией, светоотражающими знаками, в цели безопасности людей, в том числе инвалидов и лиц с ОВЗ.</w:t>
      </w:r>
    </w:p>
    <w:p w14:paraId="47787007" w14:textId="59010F36" w:rsidR="00945C59" w:rsidRPr="00F40D17" w:rsidRDefault="00945C59" w:rsidP="00980C0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доступ к информационным системам и информационно-телекоммуникационным сетям для обучающихся, в том числе для использования инвалидами и лицами с ОВЗ.</w:t>
      </w:r>
    </w:p>
    <w:sectPr w:rsidR="00945C59" w:rsidRPr="00F4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17"/>
    <w:rsid w:val="003E0A93"/>
    <w:rsid w:val="007C6B50"/>
    <w:rsid w:val="008C180C"/>
    <w:rsid w:val="00945C59"/>
    <w:rsid w:val="00980C01"/>
    <w:rsid w:val="00F4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493F"/>
  <w15:chartTrackingRefBased/>
  <w15:docId w15:val="{29B90436-5F35-41F4-8A67-FFE9376E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Андреевич Сёмин</dc:creator>
  <cp:keywords/>
  <dc:description/>
  <cp:lastModifiedBy>Андрей Андреевич Сёмин</cp:lastModifiedBy>
  <cp:revision>3</cp:revision>
  <dcterms:created xsi:type="dcterms:W3CDTF">2020-05-28T13:51:00Z</dcterms:created>
  <dcterms:modified xsi:type="dcterms:W3CDTF">2020-05-29T07:45:00Z</dcterms:modified>
</cp:coreProperties>
</file>