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11" w:rsidRPr="00C11686" w:rsidRDefault="00F94D11" w:rsidP="00C1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686" w:rsidRPr="00C11686" w:rsidRDefault="00C11686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11686" w:rsidRPr="00C11686" w:rsidRDefault="00C11686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025EEE">
        <w:rPr>
          <w:rFonts w:ascii="Times New Roman" w:hAnsi="Times New Roman" w:cs="Times New Roman"/>
          <w:sz w:val="24"/>
          <w:szCs w:val="24"/>
        </w:rPr>
        <w:t xml:space="preserve">№ </w:t>
      </w:r>
      <w:r w:rsidR="00501E6E">
        <w:rPr>
          <w:rFonts w:ascii="Times New Roman" w:hAnsi="Times New Roman" w:cs="Times New Roman"/>
          <w:sz w:val="24"/>
          <w:szCs w:val="24"/>
        </w:rPr>
        <w:t>269</w:t>
      </w:r>
      <w:r w:rsidR="0066193A">
        <w:rPr>
          <w:rFonts w:ascii="Times New Roman" w:hAnsi="Times New Roman" w:cs="Times New Roman"/>
          <w:sz w:val="24"/>
          <w:szCs w:val="24"/>
        </w:rPr>
        <w:t xml:space="preserve"> </w:t>
      </w:r>
      <w:r w:rsidR="00025EEE">
        <w:rPr>
          <w:rFonts w:ascii="Times New Roman" w:hAnsi="Times New Roman" w:cs="Times New Roman"/>
          <w:sz w:val="24"/>
          <w:szCs w:val="24"/>
        </w:rPr>
        <w:t xml:space="preserve"> </w:t>
      </w:r>
      <w:r w:rsidRPr="00C11686">
        <w:rPr>
          <w:rFonts w:ascii="Times New Roman" w:hAnsi="Times New Roman" w:cs="Times New Roman"/>
          <w:sz w:val="24"/>
          <w:szCs w:val="24"/>
        </w:rPr>
        <w:t xml:space="preserve">от </w:t>
      </w:r>
      <w:r w:rsidR="00501E6E">
        <w:rPr>
          <w:rFonts w:ascii="Times New Roman" w:hAnsi="Times New Roman" w:cs="Times New Roman"/>
          <w:sz w:val="24"/>
          <w:szCs w:val="24"/>
        </w:rPr>
        <w:t>3</w:t>
      </w:r>
      <w:r w:rsidRPr="00C11686">
        <w:rPr>
          <w:rFonts w:ascii="Times New Roman" w:hAnsi="Times New Roman" w:cs="Times New Roman"/>
          <w:sz w:val="24"/>
          <w:szCs w:val="24"/>
        </w:rPr>
        <w:t>1.</w:t>
      </w:r>
      <w:r w:rsidR="0066193A">
        <w:rPr>
          <w:rFonts w:ascii="Times New Roman" w:hAnsi="Times New Roman" w:cs="Times New Roman"/>
          <w:sz w:val="24"/>
          <w:szCs w:val="24"/>
        </w:rPr>
        <w:t>0</w:t>
      </w:r>
      <w:r w:rsidR="00501E6E">
        <w:rPr>
          <w:rFonts w:ascii="Times New Roman" w:hAnsi="Times New Roman" w:cs="Times New Roman"/>
          <w:sz w:val="24"/>
          <w:szCs w:val="24"/>
        </w:rPr>
        <w:t>8</w:t>
      </w:r>
      <w:r w:rsidRPr="00C11686">
        <w:rPr>
          <w:rFonts w:ascii="Times New Roman" w:hAnsi="Times New Roman" w:cs="Times New Roman"/>
          <w:sz w:val="24"/>
          <w:szCs w:val="24"/>
        </w:rPr>
        <w:t>.201</w:t>
      </w:r>
      <w:r w:rsidR="0066193A">
        <w:rPr>
          <w:rFonts w:ascii="Times New Roman" w:hAnsi="Times New Roman" w:cs="Times New Roman"/>
          <w:sz w:val="24"/>
          <w:szCs w:val="24"/>
        </w:rPr>
        <w:t>8</w:t>
      </w:r>
    </w:p>
    <w:p w:rsidR="00C11686" w:rsidRPr="00C11686" w:rsidRDefault="00C11686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686" w:rsidRPr="00C11686" w:rsidRDefault="00C11686" w:rsidP="00C11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86" w:rsidRDefault="00C11686" w:rsidP="00C11686">
      <w:pPr>
        <w:shd w:val="clear" w:color="auto" w:fill="FFFFFF"/>
        <w:tabs>
          <w:tab w:val="left" w:leader="underscore" w:pos="46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НАСТАВНИЧЕСТВЕ</w:t>
      </w:r>
    </w:p>
    <w:p w:rsidR="00C11686" w:rsidRPr="00C11686" w:rsidRDefault="00C11686" w:rsidP="00C11686">
      <w:pPr>
        <w:shd w:val="clear" w:color="auto" w:fill="FFFFFF"/>
        <w:tabs>
          <w:tab w:val="left" w:leader="underscore" w:pos="46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686" w:rsidRPr="00C11686" w:rsidRDefault="00C11686" w:rsidP="00C1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86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Школьное наставничество – разновидность индивидуальной воспитательной работы с впервые принятыми учителями, не имеющими трудового стажа педагогической деятельности в образовательных учреждениях, или со специалистами, назначенными на должность, по которой они не имеют опыта работы.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Наставник – опытный учитель, обладающий высокими профессиональными и нравст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венными качествами, знаниями в области методики преподавания и воспитания.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Молодой специалист – начинающий учитель, как правило, овладевший знаниями основами педагогики по программе вуза, проявивший желание и склонность к дальнейшему совершенство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ванию своих навыков и умений. Он повышает свою квалификацию под непосредственным руко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водством наставника по согласованному плану профессионального становления.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Правовой основой института школьного наставничества являются настоящее По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ложение, другие нормативные акты Минобрнауки России, регламентирующие вопросы про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фессиональной подготовки учителей и специалистов образовательных учреждений.</w:t>
      </w:r>
    </w:p>
    <w:p w:rsidR="00C11686" w:rsidRPr="00C11686" w:rsidRDefault="00C11686" w:rsidP="00C11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686" w:rsidRPr="00C11686" w:rsidRDefault="00C11686" w:rsidP="00C1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86">
        <w:rPr>
          <w:rFonts w:ascii="Times New Roman" w:hAnsi="Times New Roman" w:cs="Times New Roman"/>
          <w:b/>
          <w:sz w:val="24"/>
          <w:szCs w:val="24"/>
        </w:rPr>
        <w:t>2. Цели и задачи наставничества.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Целью школьного наставничества в образовательном учреждении является оказа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ние помощи молодым учителям в их профессиональном становлении, а также формирование в школе кадрового ядра.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Основными задачами школьного наставничества являются: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привитие молодым специалистам интереса к педагогической деятельности и за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крепление учителей в образовательном учреждении;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ускорение процесса профессионального становления учителя и развитие способ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ности самостоятельно и качественно выполнять возложенные на него обязанно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сти по занимаемой должности;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 xml:space="preserve">- адаптация  к корпоративной  культуре, усвоение лучших традиций  коллектива школы и правил поведения в образовательном учреждении, сознательного и творческого отношения к выполнению обязанностей учителя.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86" w:rsidRPr="00C11686" w:rsidRDefault="00C11686" w:rsidP="00C1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86"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3.1.</w:t>
      </w:r>
      <w:r w:rsidRPr="00C11686">
        <w:rPr>
          <w:rFonts w:ascii="Times New Roman" w:hAnsi="Times New Roman" w:cs="Times New Roman"/>
          <w:sz w:val="24"/>
          <w:szCs w:val="24"/>
        </w:rPr>
        <w:tab/>
        <w:t>Школьное наставничество организуется на основании приказа директора школы.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3.2.</w:t>
      </w:r>
      <w:r w:rsidRPr="00C11686">
        <w:rPr>
          <w:rFonts w:ascii="Times New Roman" w:hAnsi="Times New Roman" w:cs="Times New Roman"/>
          <w:sz w:val="24"/>
          <w:szCs w:val="24"/>
        </w:rPr>
        <w:tab/>
        <w:t>Руководство деятельностью  наставников осуществляет заместитель директора школы по учебно-воспитательной (методической) работе и председатели методических объе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динений, в которых организуется наставничество.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3.3.</w:t>
      </w:r>
      <w:r w:rsidRPr="00C11686">
        <w:rPr>
          <w:rFonts w:ascii="Times New Roman" w:hAnsi="Times New Roman" w:cs="Times New Roman"/>
          <w:sz w:val="24"/>
          <w:szCs w:val="24"/>
        </w:rPr>
        <w:tab/>
        <w:t>Председатель методического объединения подбирает наставника из наиболее под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готовленных учителей, обладающих высоким уровнем профессиональной подготовки, комму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никативными навыками и гибкостью в общении, имеющих опыт воспитательной и методиче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ской работы, стабильные показатели в работе, богатый жизненный опыт, способность и готов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ность делиться профессиональным опытом, системное представление о педагогической дея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тельности и работе школы, стаж педагогической деятельности не менее пяти лет, в том числе не менее двух лет по данному предмету.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3.4.  Наставник должен обладать способностями к воспитательной работе и может иметь одновременно не более двух подшефных.</w:t>
      </w:r>
      <w:r w:rsidRPr="00C11686">
        <w:rPr>
          <w:rFonts w:ascii="Times New Roman" w:hAnsi="Times New Roman" w:cs="Times New Roman"/>
          <w:sz w:val="24"/>
          <w:szCs w:val="24"/>
        </w:rPr>
        <w:tab/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lastRenderedPageBreak/>
        <w:t>3.5.  Приказ о закреплении наставника издается не позднее двух недель с момента назна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чения молодого специалиста на определенную должность.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3.6.</w:t>
      </w:r>
      <w:r w:rsidRPr="00C11686">
        <w:rPr>
          <w:rFonts w:ascii="Times New Roman" w:hAnsi="Times New Roman" w:cs="Times New Roman"/>
          <w:sz w:val="24"/>
          <w:szCs w:val="24"/>
        </w:rPr>
        <w:tab/>
        <w:t>Наставничество устанавливается над следующими категориями сотрудников об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разовательного учреждения: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 xml:space="preserve">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выпускниками очных высших и средних специальных учебных заведений, при</w:t>
      </w:r>
      <w:r w:rsidRPr="00C11686">
        <w:rPr>
          <w:rFonts w:ascii="Times New Roman" w:hAnsi="Times New Roman" w:cs="Times New Roman"/>
          <w:sz w:val="24"/>
          <w:szCs w:val="24"/>
        </w:rPr>
        <w:softHyphen/>
        <w:t xml:space="preserve">бывшими в образовательное учреждение по распределению;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ладения новыми практическими навыками;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3.7.</w:t>
      </w:r>
      <w:r w:rsidRPr="00C11686">
        <w:rPr>
          <w:rFonts w:ascii="Times New Roman" w:hAnsi="Times New Roman" w:cs="Times New Roman"/>
          <w:sz w:val="24"/>
          <w:szCs w:val="24"/>
        </w:rPr>
        <w:tab/>
        <w:t>Замена наставника производится приказом директора школы в случаях: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увольнения наставника;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 xml:space="preserve">перевода на другую работу подшефного или наставника;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привлечения наставника к дисциплинарной ответственности;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психологической несовместимости наставника и подшефного.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3.8.</w:t>
      </w:r>
      <w:r w:rsidRPr="00C11686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жуточном и итоговом контроле.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3.9.</w:t>
      </w:r>
      <w:r w:rsidRPr="00C11686">
        <w:rPr>
          <w:rFonts w:ascii="Times New Roman" w:hAnsi="Times New Roman" w:cs="Times New Roman"/>
          <w:sz w:val="24"/>
          <w:szCs w:val="24"/>
        </w:rPr>
        <w:tab/>
        <w:t>За успешную многолетнюю работу наставник отмечается директором ОУ по дейст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вующей системе поощрения вплоть до представления к почетным званиям, отраслевым наградам различного уровня.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686" w:rsidRPr="00C11686" w:rsidRDefault="00C11686" w:rsidP="00C1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86">
        <w:rPr>
          <w:rFonts w:ascii="Times New Roman" w:hAnsi="Times New Roman" w:cs="Times New Roman"/>
          <w:b/>
          <w:sz w:val="24"/>
          <w:szCs w:val="24"/>
        </w:rPr>
        <w:t>4. Обязанности наставника: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знать требования законодательства в сфере образования, ведомственных нор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мативных актов, определяющих права и обязанности молодого специалиста по занимаемой должности;</w:t>
      </w:r>
    </w:p>
    <w:p w:rsidR="00C11686" w:rsidRPr="0066193A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 xml:space="preserve">- разрабатывать совместно с молодым </w:t>
      </w:r>
      <w:r w:rsidRPr="0066193A">
        <w:rPr>
          <w:rFonts w:ascii="Times New Roman" w:hAnsi="Times New Roman" w:cs="Times New Roman"/>
          <w:sz w:val="24"/>
          <w:szCs w:val="24"/>
        </w:rPr>
        <w:t xml:space="preserve">специалистом план </w:t>
      </w:r>
      <w:r w:rsidR="0066193A" w:rsidRPr="0066193A">
        <w:rPr>
          <w:sz w:val="24"/>
          <w:szCs w:val="24"/>
        </w:rPr>
        <w:t xml:space="preserve">деятельности наставника </w:t>
      </w:r>
      <w:r w:rsidRPr="0066193A">
        <w:rPr>
          <w:rFonts w:ascii="Times New Roman" w:hAnsi="Times New Roman" w:cs="Times New Roman"/>
          <w:sz w:val="24"/>
          <w:szCs w:val="24"/>
        </w:rPr>
        <w:t>последнего с учетом уровня его интеллектуального развития, педа</w:t>
      </w:r>
      <w:r w:rsidRPr="0066193A">
        <w:rPr>
          <w:rFonts w:ascii="Times New Roman" w:hAnsi="Times New Roman" w:cs="Times New Roman"/>
          <w:sz w:val="24"/>
          <w:szCs w:val="24"/>
        </w:rPr>
        <w:softHyphen/>
        <w:t>гогической, методической и профессиональной подготовки по предмету;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знакомить молодого специалиста со школой, с расположением учебных классов, кабинетов, служебных и бытовых помещений;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вводить в должность (знакомить с основными обязанностями, требованиями, предъявляемыми к учителю-предметнику, правилами внутреннего трудового рас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порядка, охраны труда и техники безопасности);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C11686" w:rsidRPr="0066193A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3A">
        <w:rPr>
          <w:rFonts w:ascii="Times New Roman" w:hAnsi="Times New Roman" w:cs="Times New Roman"/>
          <w:sz w:val="24"/>
          <w:szCs w:val="24"/>
        </w:rPr>
        <w:t xml:space="preserve">- разрабатывать совместно с молодым специалистом </w:t>
      </w:r>
      <w:r w:rsidR="0066193A" w:rsidRPr="0066193A">
        <w:rPr>
          <w:rFonts w:ascii="Times New Roman" w:hAnsi="Times New Roman" w:cs="Times New Roman"/>
          <w:sz w:val="24"/>
          <w:szCs w:val="24"/>
        </w:rPr>
        <w:t>индивидуальную программу адаптации и развития молодого специалиста</w:t>
      </w:r>
      <w:r w:rsidRPr="0066193A">
        <w:rPr>
          <w:rFonts w:ascii="Times New Roman" w:hAnsi="Times New Roman" w:cs="Times New Roman"/>
          <w:sz w:val="24"/>
          <w:szCs w:val="24"/>
        </w:rPr>
        <w:t>; давать конкретные задания с определенным сроком их выполнения;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контролировать работу, оказывать необходимую помощь;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оказывать молодому специалисту индивидуальную помощь в овладении педаго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гической профессией, практическими приемами и способами качественного про</w:t>
      </w:r>
      <w:r w:rsidRPr="00C11686">
        <w:rPr>
          <w:rFonts w:ascii="Times New Roman" w:hAnsi="Times New Roman" w:cs="Times New Roman"/>
          <w:sz w:val="24"/>
          <w:szCs w:val="24"/>
        </w:rPr>
        <w:softHyphen/>
        <w:t xml:space="preserve">ведения занятий, выявлять и совместно устранять допущенные ошибки;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ного кругозора;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lastRenderedPageBreak/>
        <w:t>- вести дневник работы наставника и периодически докладывать председателю методического объединения о процессе адаптации молодого специалиста, ре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зультатах его труда;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подводить итоги профессиональной адаптации молодого специалиста, состав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86" w:rsidRPr="00C11686" w:rsidRDefault="00C11686" w:rsidP="00C1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86">
        <w:rPr>
          <w:rFonts w:ascii="Times New Roman" w:hAnsi="Times New Roman" w:cs="Times New Roman"/>
          <w:b/>
          <w:sz w:val="24"/>
          <w:szCs w:val="24"/>
        </w:rPr>
        <w:t>5. Права наставника.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Наставник имеет право: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с согласия заместителя директора по УВР (МР, председателя методического объединения) подключать для дополнительного обучения молодого специалиста других сотрудников ОУ;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требовать рабочие отчеты у молодого специалиста как в устной, так и в письмен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ной форме.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86" w:rsidRPr="00C11686" w:rsidRDefault="00C11686" w:rsidP="00C1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86">
        <w:rPr>
          <w:rFonts w:ascii="Times New Roman" w:hAnsi="Times New Roman" w:cs="Times New Roman"/>
          <w:b/>
          <w:sz w:val="24"/>
          <w:szCs w:val="24"/>
        </w:rPr>
        <w:t>6. Обязанности молодого специалиста.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Кандидатура молодого специалиста для закрепления наставника рассматрива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ется на заседании МО с указанием срока наставничества и будущей специализации и ут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верждается приказом директора ОУ.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ab/>
        <w:t>В период наставничества молодой специалист обязан: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3A">
        <w:rPr>
          <w:rFonts w:ascii="Times New Roman" w:hAnsi="Times New Roman" w:cs="Times New Roman"/>
          <w:sz w:val="24"/>
          <w:szCs w:val="24"/>
        </w:rPr>
        <w:t>- изучать</w:t>
      </w:r>
      <w:r w:rsidRPr="00661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93A" w:rsidRPr="0066193A">
        <w:rPr>
          <w:rStyle w:val="ad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2018 года</w:t>
      </w:r>
      <w:r w:rsidRPr="0066193A">
        <w:rPr>
          <w:rFonts w:ascii="Times New Roman" w:hAnsi="Times New Roman" w:cs="Times New Roman"/>
          <w:sz w:val="24"/>
          <w:szCs w:val="24"/>
        </w:rPr>
        <w:t>, нормативные</w:t>
      </w:r>
      <w:r w:rsidRPr="00C11686">
        <w:rPr>
          <w:rFonts w:ascii="Times New Roman" w:hAnsi="Times New Roman" w:cs="Times New Roman"/>
          <w:sz w:val="24"/>
          <w:szCs w:val="24"/>
        </w:rPr>
        <w:t xml:space="preserve"> акты, определяющие его слу</w:t>
      </w:r>
      <w:r w:rsidRPr="00C11686">
        <w:rPr>
          <w:rFonts w:ascii="Times New Roman" w:hAnsi="Times New Roman" w:cs="Times New Roman"/>
          <w:sz w:val="24"/>
          <w:szCs w:val="24"/>
        </w:rPr>
        <w:softHyphen/>
        <w:t xml:space="preserve">жебную деятельность, структуру,  штаты, особенности деятельности школы и функциональные обязанности по занимаемой должности;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 xml:space="preserve">- выполнять план профессионального становления в установленные сроки;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постоянно работать над повышением профессионального мастерства, овладе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вать практическими навыками по занимаемой должности;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учиться у наставника передовым методам и формам работы,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правильно строить свои взаимоотношения с наставником;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 xml:space="preserve">- совершенствовать свой общеобразовательный и культурный уровень;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периодически предоставлять отчеты (в установленной форме) о своей работе наставнику и председателю методического объединения.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86" w:rsidRPr="00C11686" w:rsidRDefault="00C11686" w:rsidP="00C1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86">
        <w:rPr>
          <w:rFonts w:ascii="Times New Roman" w:hAnsi="Times New Roman" w:cs="Times New Roman"/>
          <w:b/>
          <w:sz w:val="24"/>
          <w:szCs w:val="24"/>
        </w:rPr>
        <w:t>7. Права молодого специалиста.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Молодой специалист имеет право:</w:t>
      </w:r>
    </w:p>
    <w:p w:rsidR="0066193A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 xml:space="preserve">- </w:t>
      </w:r>
      <w:r w:rsidR="0066193A" w:rsidRPr="0066193A">
        <w:rPr>
          <w:rFonts w:ascii="Times New Roman" w:hAnsi="Times New Roman" w:cs="Times New Roman"/>
          <w:sz w:val="24"/>
          <w:szCs w:val="24"/>
        </w:rPr>
        <w:t>разрабатывать индивидуальную программу адаптации и развития молодого специалиста</w:t>
      </w:r>
    </w:p>
    <w:p w:rsidR="00C11686" w:rsidRPr="00C11686" w:rsidRDefault="0066193A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1686" w:rsidRPr="00C11686">
        <w:rPr>
          <w:rFonts w:ascii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</w:t>
      </w:r>
      <w:r w:rsidR="00C11686" w:rsidRPr="00C11686">
        <w:rPr>
          <w:rFonts w:ascii="Times New Roman" w:hAnsi="Times New Roman" w:cs="Times New Roman"/>
          <w:sz w:val="24"/>
          <w:szCs w:val="24"/>
        </w:rPr>
        <w:softHyphen/>
        <w:t xml:space="preserve">ванию работы, связанной с наставничеством;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защищать профессиональную честь и достоинство;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ты, давать по ним объяснения;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посещать внешние организации по вопросам, связанным с педагогической дея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тельностью;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повышать квалификацию удобным для себя способом;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защищать свои интересы самостоятельно и (или) через представителя, в том числе адвоката, в случае дисциплинарного или служебного расследования, свя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занного с нарушением норм профессиональной этики;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требовать конфиденциальности дисциплинарного (служебного) расследования, за исключением случаев, предусмотренных законом.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86" w:rsidRPr="00C11686" w:rsidRDefault="00C11686" w:rsidP="00C1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86"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возлагается на за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местителя директора ОУ по учебно-воспитательной (методической) работе.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8.2.</w:t>
      </w:r>
      <w:r w:rsidRPr="00C11686">
        <w:rPr>
          <w:rFonts w:ascii="Times New Roman" w:hAnsi="Times New Roman" w:cs="Times New Roman"/>
          <w:sz w:val="24"/>
          <w:szCs w:val="24"/>
        </w:rPr>
        <w:tab/>
        <w:t>Заместитель директора ОУ по УВР (МР) обязан: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 xml:space="preserve">- представить назначенного молодого специалиста учителям школы,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ознакомить педагогический коллектив  с приказом о назначении  наставников;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lastRenderedPageBreak/>
        <w:t>- создать необходимые условия для совместной работы молодого специалиста и его наставника;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посетить отдельные уроки и внеклассные мероприятия по предмету, проводимые наставником и молодым специалистом;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организовать обучение наставников передовым формам и методам индивиду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изучить, обобщить и распространить положительный опыт организации наставни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чества в образовательном учреждении; определить меры поощрения наставников.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провести инструктаж наставников и молодых специалистов;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обеспечить возможность осуществления наставником своих обязанностей в соот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ветствии с настоящим Положением;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 xml:space="preserve">- осуществлять систематический контроль работы наставника;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заслушивать и утверждать на заседании методического объединения отчеты моло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дого специалиста и наставника и представлять их заместителю директора ОУ по УВР (МР).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86" w:rsidRPr="00C11686" w:rsidRDefault="00C11686" w:rsidP="00C1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86">
        <w:rPr>
          <w:rFonts w:ascii="Times New Roman" w:hAnsi="Times New Roman" w:cs="Times New Roman"/>
          <w:b/>
          <w:sz w:val="24"/>
          <w:szCs w:val="24"/>
        </w:rPr>
        <w:t>9. Документы, регламентирующие наставничество.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 xml:space="preserve">9.1. К документам, регламентирующим деятельность наставников, относятся: 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настоящее Положение;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приказ директора ОУ об организации наставничества;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планы работы педагогического, научно-методического совета, методических объединений;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>- протоколы заседаний педагогического, научно-методического совета, методических объединений, на которых рассматривались вопросы на</w:t>
      </w:r>
      <w:r w:rsidRPr="00C11686">
        <w:rPr>
          <w:rFonts w:ascii="Times New Roman" w:hAnsi="Times New Roman" w:cs="Times New Roman"/>
          <w:sz w:val="24"/>
          <w:szCs w:val="24"/>
        </w:rPr>
        <w:softHyphen/>
        <w:t>ставничества;</w:t>
      </w:r>
    </w:p>
    <w:p w:rsidR="00C11686" w:rsidRPr="00C11686" w:rsidRDefault="00C11686" w:rsidP="00C1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86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и обзоры по передовому опыту проведения работы по наставничеству. </w:t>
      </w:r>
    </w:p>
    <w:p w:rsidR="00C11686" w:rsidRDefault="00C11686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CBC" w:rsidRDefault="00AA2CBC" w:rsidP="00C11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A2CBC" w:rsidSect="00AA2C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3EB"/>
    <w:multiLevelType w:val="multilevel"/>
    <w:tmpl w:val="4D9A8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F660CE"/>
    <w:multiLevelType w:val="multilevel"/>
    <w:tmpl w:val="6DDCF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286A"/>
    <w:rsid w:val="00020223"/>
    <w:rsid w:val="00025EEE"/>
    <w:rsid w:val="00061F96"/>
    <w:rsid w:val="00075B66"/>
    <w:rsid w:val="000A6651"/>
    <w:rsid w:val="000A7B07"/>
    <w:rsid w:val="00103CC4"/>
    <w:rsid w:val="00140314"/>
    <w:rsid w:val="001672D8"/>
    <w:rsid w:val="00191AD2"/>
    <w:rsid w:val="001E14CD"/>
    <w:rsid w:val="001E1CF9"/>
    <w:rsid w:val="001E4898"/>
    <w:rsid w:val="002A08A6"/>
    <w:rsid w:val="002F5956"/>
    <w:rsid w:val="00333481"/>
    <w:rsid w:val="00336FC9"/>
    <w:rsid w:val="00352A85"/>
    <w:rsid w:val="003758D0"/>
    <w:rsid w:val="00394FF2"/>
    <w:rsid w:val="003B065B"/>
    <w:rsid w:val="003B3169"/>
    <w:rsid w:val="003B5470"/>
    <w:rsid w:val="003B5C1C"/>
    <w:rsid w:val="003D7453"/>
    <w:rsid w:val="003E6925"/>
    <w:rsid w:val="003F04A1"/>
    <w:rsid w:val="0043286A"/>
    <w:rsid w:val="00450857"/>
    <w:rsid w:val="004837EE"/>
    <w:rsid w:val="00491703"/>
    <w:rsid w:val="00501E6E"/>
    <w:rsid w:val="005078AE"/>
    <w:rsid w:val="005229CB"/>
    <w:rsid w:val="00590A86"/>
    <w:rsid w:val="005B7DC4"/>
    <w:rsid w:val="005D35B3"/>
    <w:rsid w:val="0061603B"/>
    <w:rsid w:val="0066193A"/>
    <w:rsid w:val="00690CC2"/>
    <w:rsid w:val="006C601C"/>
    <w:rsid w:val="006C748F"/>
    <w:rsid w:val="006E54A8"/>
    <w:rsid w:val="006F24A3"/>
    <w:rsid w:val="006F2D53"/>
    <w:rsid w:val="006F7A2E"/>
    <w:rsid w:val="00716976"/>
    <w:rsid w:val="007206FD"/>
    <w:rsid w:val="0072519B"/>
    <w:rsid w:val="00755A44"/>
    <w:rsid w:val="00764614"/>
    <w:rsid w:val="007804B7"/>
    <w:rsid w:val="007867E9"/>
    <w:rsid w:val="007B25F5"/>
    <w:rsid w:val="007B693A"/>
    <w:rsid w:val="008261A9"/>
    <w:rsid w:val="0083259B"/>
    <w:rsid w:val="0083575E"/>
    <w:rsid w:val="00853E86"/>
    <w:rsid w:val="008541C0"/>
    <w:rsid w:val="00860E6B"/>
    <w:rsid w:val="008D2767"/>
    <w:rsid w:val="008E2CA3"/>
    <w:rsid w:val="00903DB3"/>
    <w:rsid w:val="00923405"/>
    <w:rsid w:val="00926653"/>
    <w:rsid w:val="0096385D"/>
    <w:rsid w:val="00965DF5"/>
    <w:rsid w:val="00975A9B"/>
    <w:rsid w:val="009771FA"/>
    <w:rsid w:val="009772F7"/>
    <w:rsid w:val="00984DFB"/>
    <w:rsid w:val="00991B6D"/>
    <w:rsid w:val="009D2C97"/>
    <w:rsid w:val="009D5868"/>
    <w:rsid w:val="009E6AAE"/>
    <w:rsid w:val="00A17DA7"/>
    <w:rsid w:val="00A50729"/>
    <w:rsid w:val="00A51FFB"/>
    <w:rsid w:val="00A77B23"/>
    <w:rsid w:val="00AA2CBC"/>
    <w:rsid w:val="00AC7022"/>
    <w:rsid w:val="00AC7F2F"/>
    <w:rsid w:val="00AD65AC"/>
    <w:rsid w:val="00AE0C37"/>
    <w:rsid w:val="00AE5FDB"/>
    <w:rsid w:val="00B25FBE"/>
    <w:rsid w:val="00B33BBE"/>
    <w:rsid w:val="00B4137A"/>
    <w:rsid w:val="00B472C5"/>
    <w:rsid w:val="00B60BAC"/>
    <w:rsid w:val="00B85F54"/>
    <w:rsid w:val="00C05880"/>
    <w:rsid w:val="00C11686"/>
    <w:rsid w:val="00C253A3"/>
    <w:rsid w:val="00C3740D"/>
    <w:rsid w:val="00C41364"/>
    <w:rsid w:val="00C62B8A"/>
    <w:rsid w:val="00C64629"/>
    <w:rsid w:val="00C70C63"/>
    <w:rsid w:val="00C71BD2"/>
    <w:rsid w:val="00C8642F"/>
    <w:rsid w:val="00CD3E38"/>
    <w:rsid w:val="00CE69BE"/>
    <w:rsid w:val="00D5403E"/>
    <w:rsid w:val="00D7391F"/>
    <w:rsid w:val="00DA7136"/>
    <w:rsid w:val="00DF03E8"/>
    <w:rsid w:val="00E8654D"/>
    <w:rsid w:val="00E95E43"/>
    <w:rsid w:val="00EC3959"/>
    <w:rsid w:val="00F178B2"/>
    <w:rsid w:val="00F94D11"/>
    <w:rsid w:val="00FA5672"/>
    <w:rsid w:val="00FE56E8"/>
    <w:rsid w:val="00FF1544"/>
    <w:rsid w:val="00FF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81"/>
  </w:style>
  <w:style w:type="paragraph" w:styleId="1">
    <w:name w:val="heading 1"/>
    <w:basedOn w:val="a"/>
    <w:next w:val="a"/>
    <w:link w:val="10"/>
    <w:uiPriority w:val="9"/>
    <w:qFormat/>
    <w:rsid w:val="00432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86A"/>
  </w:style>
  <w:style w:type="paragraph" w:styleId="a3">
    <w:name w:val="List Paragraph"/>
    <w:basedOn w:val="a"/>
    <w:uiPriority w:val="34"/>
    <w:qFormat/>
    <w:rsid w:val="0043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2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Название Знак"/>
    <w:basedOn w:val="a0"/>
    <w:link w:val="a5"/>
    <w:uiPriority w:val="99"/>
    <w:locked/>
    <w:rsid w:val="0043286A"/>
    <w:rPr>
      <w:rFonts w:ascii="Palatino Linotype" w:hAnsi="Palatino Linotype" w:cs="Palatino Linotype"/>
      <w:sz w:val="24"/>
      <w:szCs w:val="24"/>
    </w:rPr>
  </w:style>
  <w:style w:type="paragraph" w:styleId="a5">
    <w:name w:val="Title"/>
    <w:basedOn w:val="a"/>
    <w:link w:val="a4"/>
    <w:uiPriority w:val="99"/>
    <w:qFormat/>
    <w:rsid w:val="0043286A"/>
    <w:pPr>
      <w:spacing w:after="0" w:line="240" w:lineRule="auto"/>
      <w:jc w:val="center"/>
    </w:pPr>
    <w:rPr>
      <w:rFonts w:ascii="Palatino Linotype" w:hAnsi="Palatino Linotype" w:cs="Palatino Linotype"/>
      <w:sz w:val="24"/>
      <w:szCs w:val="24"/>
    </w:rPr>
  </w:style>
  <w:style w:type="character" w:customStyle="1" w:styleId="11">
    <w:name w:val="Название Знак1"/>
    <w:basedOn w:val="a0"/>
    <w:uiPriority w:val="10"/>
    <w:rsid w:val="00432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43286A"/>
    <w:rPr>
      <w:b/>
      <w:bCs/>
      <w:sz w:val="24"/>
      <w:szCs w:val="24"/>
    </w:rPr>
  </w:style>
  <w:style w:type="paragraph" w:styleId="a7">
    <w:name w:val="Body Text"/>
    <w:basedOn w:val="a"/>
    <w:link w:val="a6"/>
    <w:uiPriority w:val="99"/>
    <w:semiHidden/>
    <w:rsid w:val="0043286A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43286A"/>
  </w:style>
  <w:style w:type="paragraph" w:styleId="a8">
    <w:name w:val="Balloon Text"/>
    <w:basedOn w:val="a"/>
    <w:link w:val="a9"/>
    <w:uiPriority w:val="99"/>
    <w:semiHidden/>
    <w:unhideWhenUsed/>
    <w:rsid w:val="0043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86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E1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3758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758D0"/>
  </w:style>
  <w:style w:type="character" w:styleId="ad">
    <w:name w:val="Strong"/>
    <w:basedOn w:val="a0"/>
    <w:uiPriority w:val="22"/>
    <w:qFormat/>
    <w:rsid w:val="00661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94</cp:revision>
  <cp:lastPrinted>2018-12-04T05:04:00Z</cp:lastPrinted>
  <dcterms:created xsi:type="dcterms:W3CDTF">2012-10-14T08:03:00Z</dcterms:created>
  <dcterms:modified xsi:type="dcterms:W3CDTF">2019-10-09T08:31:00Z</dcterms:modified>
</cp:coreProperties>
</file>